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4E8A8" w14:textId="355EA198" w:rsidR="00C15F1C" w:rsidRPr="009369A5" w:rsidRDefault="00C15F1C" w:rsidP="009369A5">
      <w:pPr>
        <w:widowControl w:val="0"/>
        <w:shd w:val="clear" w:color="auto" w:fill="FFFFFF"/>
        <w:spacing w:line="30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9369A5">
        <w:rPr>
          <w:rFonts w:asciiTheme="minorHAnsi" w:hAnsiTheme="minorHAnsi" w:cstheme="minorHAnsi"/>
          <w:b/>
          <w:bCs/>
          <w:sz w:val="22"/>
          <w:szCs w:val="22"/>
        </w:rPr>
        <w:t xml:space="preserve">ZARZĄDZENIE </w:t>
      </w:r>
      <w:r w:rsidRPr="003E5B8F">
        <w:rPr>
          <w:rFonts w:asciiTheme="minorHAnsi" w:hAnsiTheme="minorHAnsi" w:cstheme="minorHAnsi"/>
          <w:b/>
          <w:bCs/>
          <w:sz w:val="22"/>
          <w:szCs w:val="22"/>
        </w:rPr>
        <w:t xml:space="preserve">NR </w:t>
      </w:r>
      <w:r w:rsidR="003E5B8F" w:rsidRPr="003E5B8F">
        <w:rPr>
          <w:rFonts w:asciiTheme="minorHAnsi" w:hAnsiTheme="minorHAnsi" w:cstheme="minorHAnsi"/>
          <w:b/>
          <w:bCs/>
          <w:sz w:val="22"/>
          <w:szCs w:val="22"/>
        </w:rPr>
        <w:t>1761</w:t>
      </w:r>
      <w:r w:rsidRPr="003E5B8F">
        <w:rPr>
          <w:rFonts w:asciiTheme="minorHAnsi" w:hAnsiTheme="minorHAnsi" w:cstheme="minorHAnsi"/>
          <w:b/>
          <w:bCs/>
          <w:sz w:val="22"/>
          <w:szCs w:val="22"/>
        </w:rPr>
        <w:t>/</w:t>
      </w:r>
      <w:r w:rsidRPr="009369A5">
        <w:rPr>
          <w:rFonts w:asciiTheme="minorHAnsi" w:hAnsiTheme="minorHAnsi" w:cstheme="minorHAnsi"/>
          <w:b/>
          <w:bCs/>
          <w:sz w:val="22"/>
          <w:szCs w:val="22"/>
        </w:rPr>
        <w:t>20</w:t>
      </w:r>
      <w:r w:rsidR="007A586E" w:rsidRPr="009369A5">
        <w:rPr>
          <w:rFonts w:asciiTheme="minorHAnsi" w:hAnsiTheme="minorHAnsi" w:cstheme="minorHAnsi"/>
          <w:b/>
          <w:sz w:val="22"/>
          <w:szCs w:val="22"/>
        </w:rPr>
        <w:t>2</w:t>
      </w:r>
      <w:r w:rsidR="00B85C86" w:rsidRPr="009369A5">
        <w:rPr>
          <w:rFonts w:asciiTheme="minorHAnsi" w:hAnsiTheme="minorHAnsi" w:cstheme="minorHAnsi"/>
          <w:b/>
          <w:sz w:val="22"/>
          <w:szCs w:val="22"/>
        </w:rPr>
        <w:t>6</w:t>
      </w:r>
    </w:p>
    <w:p w14:paraId="4FAE3804" w14:textId="6ABE4237" w:rsidR="003B62EA" w:rsidRPr="009369A5" w:rsidRDefault="00C15F1C" w:rsidP="009369A5">
      <w:pPr>
        <w:widowControl w:val="0"/>
        <w:shd w:val="clear" w:color="auto" w:fill="FFFFFF"/>
        <w:spacing w:line="30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9369A5">
        <w:rPr>
          <w:rFonts w:asciiTheme="minorHAnsi" w:hAnsiTheme="minorHAnsi" w:cstheme="minorHAnsi"/>
          <w:b/>
          <w:bCs/>
          <w:sz w:val="22"/>
          <w:szCs w:val="22"/>
        </w:rPr>
        <w:t>PREZYDE</w:t>
      </w:r>
      <w:r w:rsidR="00AE52C0" w:rsidRPr="009369A5">
        <w:rPr>
          <w:rFonts w:asciiTheme="minorHAnsi" w:hAnsiTheme="minorHAnsi" w:cstheme="minorHAnsi"/>
          <w:b/>
          <w:bCs/>
          <w:sz w:val="22"/>
          <w:szCs w:val="22"/>
        </w:rPr>
        <w:t>NTA MIASTA STOŁECZNEGO WARSZAWY</w:t>
      </w:r>
    </w:p>
    <w:p w14:paraId="69A7DA20" w14:textId="07CC09ED" w:rsidR="00C15F1C" w:rsidRPr="009369A5" w:rsidRDefault="003E5B8F" w:rsidP="009369A5">
      <w:pPr>
        <w:widowControl w:val="0"/>
        <w:shd w:val="clear" w:color="auto" w:fill="FFFFFF"/>
        <w:spacing w:after="240" w:line="30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z 6 </w:t>
      </w:r>
      <w:r w:rsidR="00D90353" w:rsidRPr="009369A5">
        <w:rPr>
          <w:rFonts w:asciiTheme="minorHAnsi" w:hAnsiTheme="minorHAnsi" w:cstheme="minorHAnsi"/>
          <w:b/>
          <w:bCs/>
          <w:sz w:val="22"/>
          <w:szCs w:val="22"/>
        </w:rPr>
        <w:t xml:space="preserve">listopada </w:t>
      </w:r>
      <w:r w:rsidR="00C15F1C" w:rsidRPr="009369A5">
        <w:rPr>
          <w:rFonts w:asciiTheme="minorHAnsi" w:hAnsiTheme="minorHAnsi" w:cstheme="minorHAnsi"/>
          <w:b/>
          <w:bCs/>
          <w:sz w:val="22"/>
          <w:szCs w:val="22"/>
        </w:rPr>
        <w:t>20</w:t>
      </w:r>
      <w:r w:rsidR="00D90353" w:rsidRPr="009369A5">
        <w:rPr>
          <w:rFonts w:asciiTheme="minorHAnsi" w:hAnsiTheme="minorHAnsi" w:cstheme="minorHAnsi"/>
          <w:b/>
          <w:sz w:val="22"/>
          <w:szCs w:val="22"/>
        </w:rPr>
        <w:t>2</w:t>
      </w:r>
      <w:r w:rsidR="00B85C86" w:rsidRPr="009369A5">
        <w:rPr>
          <w:rFonts w:asciiTheme="minorHAnsi" w:hAnsiTheme="minorHAnsi" w:cstheme="minorHAnsi"/>
          <w:b/>
          <w:sz w:val="22"/>
          <w:szCs w:val="22"/>
        </w:rPr>
        <w:t>6</w:t>
      </w:r>
      <w:r w:rsidR="007A586E" w:rsidRPr="009369A5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15F1C" w:rsidRPr="009369A5">
        <w:rPr>
          <w:rFonts w:asciiTheme="minorHAnsi" w:hAnsiTheme="minorHAnsi" w:cstheme="minorHAnsi"/>
          <w:b/>
          <w:bCs/>
          <w:sz w:val="22"/>
          <w:szCs w:val="22"/>
        </w:rPr>
        <w:t>r.</w:t>
      </w:r>
    </w:p>
    <w:p w14:paraId="6767F44F" w14:textId="277357F9" w:rsidR="00C74CA6" w:rsidRPr="009369A5" w:rsidRDefault="00C15F1C" w:rsidP="009369A5">
      <w:pPr>
        <w:spacing w:after="240" w:line="30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369A5">
        <w:rPr>
          <w:rFonts w:asciiTheme="minorHAnsi" w:hAnsiTheme="minorHAnsi" w:cstheme="minorHAnsi"/>
          <w:b/>
          <w:bCs/>
          <w:sz w:val="22"/>
          <w:szCs w:val="22"/>
        </w:rPr>
        <w:t xml:space="preserve">w sprawie </w:t>
      </w:r>
      <w:r w:rsidR="005B5F76" w:rsidRPr="009369A5">
        <w:rPr>
          <w:rFonts w:asciiTheme="minorHAnsi" w:hAnsiTheme="minorHAnsi" w:cstheme="minorHAnsi"/>
          <w:b/>
          <w:sz w:val="22"/>
          <w:szCs w:val="22"/>
        </w:rPr>
        <w:t>powołania komisji konkursowej d</w:t>
      </w:r>
      <w:r w:rsidR="00541D1A" w:rsidRPr="009369A5">
        <w:rPr>
          <w:rFonts w:asciiTheme="minorHAnsi" w:hAnsiTheme="minorHAnsi" w:cstheme="minorHAnsi"/>
          <w:b/>
          <w:sz w:val="22"/>
          <w:szCs w:val="22"/>
        </w:rPr>
        <w:t>o</w:t>
      </w:r>
      <w:r w:rsidR="005B5F76" w:rsidRPr="009369A5">
        <w:rPr>
          <w:rFonts w:asciiTheme="minorHAnsi" w:hAnsiTheme="minorHAnsi" w:cstheme="minorHAnsi"/>
          <w:b/>
          <w:sz w:val="22"/>
          <w:szCs w:val="22"/>
        </w:rPr>
        <w:t xml:space="preserve"> opiniowania ofert</w:t>
      </w:r>
      <w:r w:rsidR="004927C8" w:rsidRPr="009369A5">
        <w:rPr>
          <w:rFonts w:asciiTheme="minorHAnsi" w:hAnsiTheme="minorHAnsi" w:cstheme="minorHAnsi"/>
          <w:b/>
          <w:sz w:val="22"/>
          <w:szCs w:val="22"/>
        </w:rPr>
        <w:t xml:space="preserve"> na realizację </w:t>
      </w:r>
      <w:r w:rsidR="00743AD0" w:rsidRPr="009369A5">
        <w:rPr>
          <w:rFonts w:asciiTheme="minorHAnsi" w:hAnsiTheme="minorHAnsi" w:cstheme="minorHAnsi"/>
          <w:b/>
          <w:sz w:val="22"/>
          <w:szCs w:val="22"/>
        </w:rPr>
        <w:t>zadania</w:t>
      </w:r>
      <w:r w:rsidR="0054326A" w:rsidRPr="009369A5">
        <w:rPr>
          <w:rFonts w:asciiTheme="minorHAnsi" w:hAnsiTheme="minorHAnsi" w:cstheme="minorHAnsi"/>
          <w:b/>
          <w:sz w:val="22"/>
          <w:szCs w:val="22"/>
        </w:rPr>
        <w:t xml:space="preserve"> publicznego</w:t>
      </w:r>
      <w:r w:rsidR="0024076F" w:rsidRPr="009369A5">
        <w:rPr>
          <w:rFonts w:asciiTheme="minorHAnsi" w:hAnsiTheme="minorHAnsi" w:cstheme="minorHAnsi"/>
          <w:b/>
          <w:sz w:val="22"/>
          <w:szCs w:val="22"/>
        </w:rPr>
        <w:t xml:space="preserve"> w zakresie </w:t>
      </w:r>
      <w:r w:rsidR="00D90353" w:rsidRPr="009369A5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udzielania nieodpłatnej pomocy prawnej oraz zwiększania świadomości prawnej społeczeństwa i świadczenia </w:t>
      </w:r>
      <w:r w:rsidR="00D90353" w:rsidRPr="009369A5">
        <w:rPr>
          <w:rFonts w:asciiTheme="minorHAnsi" w:hAnsiTheme="minorHAnsi" w:cstheme="minorHAnsi"/>
          <w:b/>
          <w:sz w:val="22"/>
          <w:szCs w:val="22"/>
        </w:rPr>
        <w:t>nieodpłatnego poradnictwa obywatelskiego w 202</w:t>
      </w:r>
      <w:r w:rsidR="00B85C86" w:rsidRPr="009369A5">
        <w:rPr>
          <w:rFonts w:asciiTheme="minorHAnsi" w:hAnsiTheme="minorHAnsi" w:cstheme="minorHAnsi"/>
          <w:b/>
          <w:sz w:val="22"/>
          <w:szCs w:val="22"/>
        </w:rPr>
        <w:t>7</w:t>
      </w:r>
      <w:r w:rsidR="00D90353" w:rsidRPr="009369A5">
        <w:rPr>
          <w:rFonts w:asciiTheme="minorHAnsi" w:hAnsiTheme="minorHAnsi" w:cstheme="minorHAnsi"/>
          <w:b/>
          <w:sz w:val="22"/>
          <w:szCs w:val="22"/>
        </w:rPr>
        <w:t xml:space="preserve"> r.</w:t>
      </w:r>
    </w:p>
    <w:p w14:paraId="1A14701D" w14:textId="5CA1F0E8" w:rsidR="00C15F1C" w:rsidRPr="009369A5" w:rsidRDefault="00C74CA6" w:rsidP="009369A5">
      <w:pPr>
        <w:pStyle w:val="Bezodstpw"/>
        <w:spacing w:after="240" w:line="300" w:lineRule="auto"/>
        <w:rPr>
          <w:rFonts w:asciiTheme="minorHAnsi" w:hAnsiTheme="minorHAnsi" w:cstheme="minorHAnsi"/>
        </w:rPr>
      </w:pPr>
      <w:r w:rsidRPr="009369A5">
        <w:rPr>
          <w:rFonts w:asciiTheme="minorHAnsi" w:hAnsiTheme="minorHAnsi" w:cstheme="minorHAnsi"/>
        </w:rPr>
        <w:t>Na podstawie art. 30 ust. 1 w związku z art. 11a ust. 3 ustawy</w:t>
      </w:r>
      <w:r w:rsidR="0029673C" w:rsidRPr="009369A5">
        <w:rPr>
          <w:rFonts w:asciiTheme="minorHAnsi" w:hAnsiTheme="minorHAnsi" w:cstheme="minorHAnsi"/>
        </w:rPr>
        <w:t xml:space="preserve"> z dnia 8 marca 1990 r.</w:t>
      </w:r>
      <w:r w:rsidRPr="009369A5">
        <w:rPr>
          <w:rFonts w:asciiTheme="minorHAnsi" w:hAnsiTheme="minorHAnsi" w:cstheme="minorHAnsi"/>
        </w:rPr>
        <w:t xml:space="preserve"> samorządzie gminnym </w:t>
      </w:r>
      <w:r w:rsidR="00B85C86" w:rsidRPr="009369A5">
        <w:rPr>
          <w:rFonts w:asciiTheme="minorHAnsi" w:hAnsiTheme="minorHAnsi" w:cstheme="minorHAnsi"/>
        </w:rPr>
        <w:t>(Dz. U. z 2026 r. poz. 662, 912</w:t>
      </w:r>
      <w:r w:rsidR="00B3140D" w:rsidRPr="009369A5">
        <w:rPr>
          <w:rFonts w:asciiTheme="minorHAnsi" w:hAnsiTheme="minorHAnsi" w:cstheme="minorHAnsi"/>
        </w:rPr>
        <w:t xml:space="preserve">, </w:t>
      </w:r>
      <w:r w:rsidR="00924C75" w:rsidRPr="009369A5">
        <w:rPr>
          <w:rFonts w:asciiTheme="minorHAnsi" w:hAnsiTheme="minorHAnsi" w:cstheme="minorHAnsi"/>
        </w:rPr>
        <w:t>1273</w:t>
      </w:r>
      <w:r w:rsidR="00B85C86" w:rsidRPr="009369A5">
        <w:rPr>
          <w:rFonts w:asciiTheme="minorHAnsi" w:hAnsiTheme="minorHAnsi" w:cstheme="minorHAnsi"/>
        </w:rPr>
        <w:t xml:space="preserve">) </w:t>
      </w:r>
      <w:r w:rsidR="00F54E4C" w:rsidRPr="009369A5">
        <w:rPr>
          <w:rFonts w:asciiTheme="minorHAnsi" w:hAnsiTheme="minorHAnsi" w:cstheme="minorHAnsi"/>
        </w:rPr>
        <w:t>oraz</w:t>
      </w:r>
      <w:r w:rsidRPr="009369A5">
        <w:rPr>
          <w:rFonts w:asciiTheme="minorHAnsi" w:hAnsiTheme="minorHAnsi" w:cstheme="minorHAnsi"/>
        </w:rPr>
        <w:t xml:space="preserve"> art. 15 ust. </w:t>
      </w:r>
      <w:r w:rsidR="00D90353" w:rsidRPr="009369A5">
        <w:rPr>
          <w:rFonts w:asciiTheme="minorHAnsi" w:hAnsiTheme="minorHAnsi" w:cstheme="minorHAnsi"/>
        </w:rPr>
        <w:t>2a, 2b i 2d</w:t>
      </w:r>
      <w:r w:rsidRPr="009369A5">
        <w:rPr>
          <w:rFonts w:asciiTheme="minorHAnsi" w:hAnsiTheme="minorHAnsi" w:cstheme="minorHAnsi"/>
        </w:rPr>
        <w:t xml:space="preserve"> ustawy z dnia </w:t>
      </w:r>
      <w:r w:rsidR="001C4F17" w:rsidRPr="009369A5">
        <w:rPr>
          <w:rFonts w:asciiTheme="minorHAnsi" w:hAnsiTheme="minorHAnsi" w:cstheme="minorHAnsi"/>
        </w:rPr>
        <w:t>24 kwietnia 2003 r</w:t>
      </w:r>
      <w:r w:rsidR="00E227E6" w:rsidRPr="009369A5">
        <w:rPr>
          <w:rFonts w:asciiTheme="minorHAnsi" w:hAnsiTheme="minorHAnsi" w:cstheme="minorHAnsi"/>
        </w:rPr>
        <w:t>.</w:t>
      </w:r>
      <w:r w:rsidRPr="009369A5">
        <w:rPr>
          <w:rFonts w:asciiTheme="minorHAnsi" w:hAnsiTheme="minorHAnsi" w:cstheme="minorHAnsi"/>
        </w:rPr>
        <w:t xml:space="preserve"> o działalności pożytku publicznego i o wolontariacie </w:t>
      </w:r>
      <w:r w:rsidR="00B85C86" w:rsidRPr="009369A5">
        <w:rPr>
          <w:rFonts w:asciiTheme="minorHAnsi" w:hAnsiTheme="minorHAnsi" w:cstheme="minorHAnsi"/>
        </w:rPr>
        <w:t xml:space="preserve">(Dz. U z 2025 r. poz. 1338, z 2024 r. poz. 1761 i z 2026 r. poz. 1040) </w:t>
      </w:r>
      <w:r w:rsidR="00D90353" w:rsidRPr="009369A5">
        <w:rPr>
          <w:rFonts w:asciiTheme="minorHAnsi" w:hAnsiTheme="minorHAnsi" w:cstheme="minorHAnsi"/>
        </w:rPr>
        <w:t>oraz art. 11 ust. 2 ustawy z dnia 5 sierpnia 2015 r. o nieodpłatnej pomocy prawnej, nieodpłatnym poradnictwie obywatelskim oraz edukacji prawnej (Dz. U. z 202</w:t>
      </w:r>
      <w:r w:rsidR="00010197" w:rsidRPr="009369A5">
        <w:rPr>
          <w:rFonts w:asciiTheme="minorHAnsi" w:hAnsiTheme="minorHAnsi" w:cstheme="minorHAnsi"/>
        </w:rPr>
        <w:t>6</w:t>
      </w:r>
      <w:r w:rsidR="00D90353" w:rsidRPr="009369A5">
        <w:rPr>
          <w:rFonts w:asciiTheme="minorHAnsi" w:hAnsiTheme="minorHAnsi" w:cstheme="minorHAnsi"/>
        </w:rPr>
        <w:t xml:space="preserve"> r. poz. </w:t>
      </w:r>
      <w:r w:rsidR="00B85C86" w:rsidRPr="009369A5">
        <w:rPr>
          <w:rFonts w:asciiTheme="minorHAnsi" w:hAnsiTheme="minorHAnsi" w:cstheme="minorHAnsi"/>
        </w:rPr>
        <w:t>44</w:t>
      </w:r>
      <w:r w:rsidR="00D90353" w:rsidRPr="009369A5">
        <w:rPr>
          <w:rFonts w:asciiTheme="minorHAnsi" w:hAnsiTheme="minorHAnsi" w:cstheme="minorHAnsi"/>
        </w:rPr>
        <w:t>) zarządza się, co następuje:</w:t>
      </w:r>
    </w:p>
    <w:p w14:paraId="6836D943" w14:textId="596CE09B" w:rsidR="00506E05" w:rsidRPr="009369A5" w:rsidRDefault="00C15F1C" w:rsidP="009369A5">
      <w:pPr>
        <w:spacing w:line="300" w:lineRule="auto"/>
        <w:ind w:firstLine="567"/>
        <w:rPr>
          <w:rFonts w:asciiTheme="minorHAnsi" w:hAnsiTheme="minorHAnsi" w:cstheme="minorHAnsi"/>
          <w:sz w:val="22"/>
          <w:szCs w:val="22"/>
        </w:rPr>
      </w:pPr>
      <w:r w:rsidRPr="009369A5">
        <w:rPr>
          <w:rFonts w:asciiTheme="minorHAnsi" w:hAnsiTheme="minorHAnsi" w:cstheme="minorHAnsi"/>
          <w:b/>
          <w:sz w:val="22"/>
          <w:szCs w:val="22"/>
        </w:rPr>
        <w:t xml:space="preserve">§ 1. </w:t>
      </w:r>
      <w:r w:rsidR="00506E05" w:rsidRPr="009369A5">
        <w:rPr>
          <w:rFonts w:asciiTheme="minorHAnsi" w:hAnsiTheme="minorHAnsi" w:cstheme="minorHAnsi"/>
          <w:sz w:val="22"/>
          <w:szCs w:val="22"/>
        </w:rPr>
        <w:t xml:space="preserve">Powołuje się komisję konkursową do opiniowania ofert na realizację zadania publicznego w zakresie </w:t>
      </w:r>
      <w:r w:rsidR="00506E05" w:rsidRPr="009369A5">
        <w:rPr>
          <w:rFonts w:asciiTheme="minorHAnsi" w:hAnsiTheme="minorHAnsi" w:cstheme="minorHAnsi"/>
          <w:color w:val="000000"/>
          <w:sz w:val="22"/>
          <w:szCs w:val="22"/>
        </w:rPr>
        <w:t xml:space="preserve">udzielania nieodpłatnej pomocy prawnej oraz zwiększania świadomości prawnej społeczeństwa i świadczenia </w:t>
      </w:r>
      <w:r w:rsidR="00506E05" w:rsidRPr="009369A5">
        <w:rPr>
          <w:rFonts w:asciiTheme="minorHAnsi" w:hAnsiTheme="minorHAnsi" w:cstheme="minorHAnsi"/>
          <w:sz w:val="22"/>
          <w:szCs w:val="22"/>
        </w:rPr>
        <w:t>nieodpłatnego poradnictwa obywatelskiego w 202</w:t>
      </w:r>
      <w:r w:rsidR="00B3140D" w:rsidRPr="009369A5">
        <w:rPr>
          <w:rFonts w:asciiTheme="minorHAnsi" w:hAnsiTheme="minorHAnsi" w:cstheme="minorHAnsi"/>
          <w:sz w:val="22"/>
          <w:szCs w:val="22"/>
        </w:rPr>
        <w:t>7</w:t>
      </w:r>
      <w:r w:rsidR="00506E05" w:rsidRPr="009369A5">
        <w:rPr>
          <w:rFonts w:asciiTheme="minorHAnsi" w:hAnsiTheme="minorHAnsi" w:cstheme="minorHAnsi"/>
          <w:sz w:val="22"/>
          <w:szCs w:val="22"/>
        </w:rPr>
        <w:t xml:space="preserve"> r</w:t>
      </w:r>
      <w:r w:rsidR="00963A48" w:rsidRPr="009369A5">
        <w:rPr>
          <w:rFonts w:asciiTheme="minorHAnsi" w:hAnsiTheme="minorHAnsi" w:cstheme="minorHAnsi"/>
          <w:sz w:val="22"/>
          <w:szCs w:val="22"/>
        </w:rPr>
        <w:t>.</w:t>
      </w:r>
    </w:p>
    <w:p w14:paraId="1D1DD437" w14:textId="1B39CE50" w:rsidR="00C74CA6" w:rsidRPr="009369A5" w:rsidRDefault="00C74CA6" w:rsidP="009369A5">
      <w:pPr>
        <w:spacing w:line="300" w:lineRule="auto"/>
        <w:rPr>
          <w:rFonts w:asciiTheme="minorHAnsi" w:hAnsiTheme="minorHAnsi" w:cstheme="minorHAnsi"/>
          <w:sz w:val="22"/>
          <w:szCs w:val="22"/>
        </w:rPr>
      </w:pPr>
      <w:r w:rsidRPr="009369A5">
        <w:rPr>
          <w:rFonts w:asciiTheme="minorHAnsi" w:hAnsiTheme="minorHAnsi" w:cstheme="minorHAnsi"/>
          <w:sz w:val="22"/>
          <w:szCs w:val="22"/>
        </w:rPr>
        <w:t>w następującym składzie:</w:t>
      </w:r>
    </w:p>
    <w:p w14:paraId="78A5DB2C" w14:textId="77777777" w:rsidR="00506E05" w:rsidRPr="009369A5" w:rsidRDefault="00506E05" w:rsidP="009369A5">
      <w:pPr>
        <w:pStyle w:val="Bezodstpw"/>
        <w:numPr>
          <w:ilvl w:val="1"/>
          <w:numId w:val="3"/>
        </w:numPr>
        <w:tabs>
          <w:tab w:val="clear" w:pos="720"/>
        </w:tabs>
        <w:spacing w:line="300" w:lineRule="auto"/>
        <w:ind w:left="851" w:hanging="284"/>
        <w:rPr>
          <w:rFonts w:asciiTheme="minorHAnsi" w:hAnsiTheme="minorHAnsi" w:cstheme="minorHAnsi"/>
        </w:rPr>
      </w:pPr>
      <w:r w:rsidRPr="009369A5">
        <w:rPr>
          <w:rFonts w:asciiTheme="minorHAnsi" w:hAnsiTheme="minorHAnsi" w:cstheme="minorHAnsi"/>
        </w:rPr>
        <w:t>Katarzyna Jeżewska – Przewodniczący komisji konkursowej do opiniowania ofert – przedstawiciel Biura Pomocy i Projektów Społecznych Urzędu m.st. Warszawy;</w:t>
      </w:r>
    </w:p>
    <w:p w14:paraId="66667126" w14:textId="5BE9D8CE" w:rsidR="0054326A" w:rsidRPr="009369A5" w:rsidRDefault="00C61E71" w:rsidP="009369A5">
      <w:pPr>
        <w:pStyle w:val="Bezodstpw"/>
        <w:numPr>
          <w:ilvl w:val="1"/>
          <w:numId w:val="3"/>
        </w:numPr>
        <w:tabs>
          <w:tab w:val="clear" w:pos="720"/>
        </w:tabs>
        <w:spacing w:line="300" w:lineRule="auto"/>
        <w:ind w:left="851" w:hanging="284"/>
        <w:rPr>
          <w:rFonts w:asciiTheme="minorHAnsi" w:hAnsiTheme="minorHAnsi" w:cstheme="minorHAnsi"/>
        </w:rPr>
      </w:pPr>
      <w:r w:rsidRPr="009369A5">
        <w:rPr>
          <w:rFonts w:asciiTheme="minorHAnsi" w:hAnsiTheme="minorHAnsi" w:cstheme="minorHAnsi"/>
        </w:rPr>
        <w:t>Monika Szałańska</w:t>
      </w:r>
      <w:r w:rsidR="00506E05" w:rsidRPr="009369A5">
        <w:rPr>
          <w:rFonts w:asciiTheme="minorHAnsi" w:hAnsiTheme="minorHAnsi" w:cstheme="minorHAnsi"/>
        </w:rPr>
        <w:t xml:space="preserve"> – Członek komisji konkursowej do opiniowania ofert – przedstawiciel Biura Pomocy i Projektów Społecznych Urzędu m.st. Warszawy</w:t>
      </w:r>
      <w:r w:rsidR="0054326A" w:rsidRPr="009369A5">
        <w:rPr>
          <w:rFonts w:asciiTheme="minorHAnsi" w:hAnsiTheme="minorHAnsi" w:cstheme="minorHAnsi"/>
        </w:rPr>
        <w:t>;</w:t>
      </w:r>
    </w:p>
    <w:p w14:paraId="49933491" w14:textId="7B4356F6" w:rsidR="00506E05" w:rsidRPr="009369A5" w:rsidRDefault="00C61E71" w:rsidP="009369A5">
      <w:pPr>
        <w:pStyle w:val="Bezodstpw"/>
        <w:numPr>
          <w:ilvl w:val="1"/>
          <w:numId w:val="3"/>
        </w:numPr>
        <w:tabs>
          <w:tab w:val="clear" w:pos="720"/>
        </w:tabs>
        <w:spacing w:line="300" w:lineRule="auto"/>
        <w:ind w:left="851" w:hanging="284"/>
        <w:rPr>
          <w:rFonts w:asciiTheme="minorHAnsi" w:hAnsiTheme="minorHAnsi" w:cstheme="minorHAnsi"/>
        </w:rPr>
      </w:pPr>
      <w:r w:rsidRPr="009369A5">
        <w:rPr>
          <w:rFonts w:asciiTheme="minorHAnsi" w:hAnsiTheme="minorHAnsi" w:cstheme="minorHAnsi"/>
        </w:rPr>
        <w:t>Marek Stopczyński</w:t>
      </w:r>
      <w:r w:rsidRPr="009369A5">
        <w:rPr>
          <w:rFonts w:asciiTheme="minorHAnsi" w:hAnsiTheme="minorHAnsi" w:cstheme="minorHAnsi"/>
          <w:b/>
          <w:bCs/>
        </w:rPr>
        <w:t xml:space="preserve"> </w:t>
      </w:r>
      <w:r w:rsidR="00506E05" w:rsidRPr="009369A5">
        <w:rPr>
          <w:rFonts w:asciiTheme="minorHAnsi" w:hAnsiTheme="minorHAnsi" w:cstheme="minorHAnsi"/>
        </w:rPr>
        <w:t xml:space="preserve">– Członek komisji konkursowej do opiniowania ofert – przedstawiciel </w:t>
      </w:r>
      <w:r w:rsidR="00506E05" w:rsidRPr="009369A5">
        <w:rPr>
          <w:rFonts w:asciiTheme="minorHAnsi" w:hAnsiTheme="minorHAnsi" w:cstheme="minorHAnsi"/>
        </w:rPr>
        <w:br/>
        <w:t>Biura Prawnego Urzędu m.st. Warszawy;</w:t>
      </w:r>
    </w:p>
    <w:p w14:paraId="408556FB" w14:textId="77777777" w:rsidR="00506E05" w:rsidRPr="009369A5" w:rsidRDefault="00506E05" w:rsidP="009369A5">
      <w:pPr>
        <w:pStyle w:val="Bezodstpw"/>
        <w:numPr>
          <w:ilvl w:val="1"/>
          <w:numId w:val="3"/>
        </w:numPr>
        <w:tabs>
          <w:tab w:val="clear" w:pos="720"/>
        </w:tabs>
        <w:spacing w:line="300" w:lineRule="auto"/>
        <w:ind w:left="851" w:hanging="284"/>
        <w:rPr>
          <w:rFonts w:asciiTheme="minorHAnsi" w:hAnsiTheme="minorHAnsi" w:cstheme="minorHAnsi"/>
        </w:rPr>
      </w:pPr>
      <w:r w:rsidRPr="009369A5">
        <w:rPr>
          <w:rFonts w:asciiTheme="minorHAnsi" w:hAnsiTheme="minorHAnsi" w:cstheme="minorHAnsi"/>
        </w:rPr>
        <w:t>Beata Jaroszyńska – Członek komisji konkursowej do opiniowania ofert – przedstawiciel Branżowej Komisji Dialogu Społecznego ds. Poradnictwa Specjalistycznego;</w:t>
      </w:r>
    </w:p>
    <w:p w14:paraId="72AD87F6" w14:textId="099FA686" w:rsidR="00506E05" w:rsidRPr="009369A5" w:rsidRDefault="00C61E71" w:rsidP="009369A5">
      <w:pPr>
        <w:pStyle w:val="Bezodstpw"/>
        <w:numPr>
          <w:ilvl w:val="1"/>
          <w:numId w:val="3"/>
        </w:numPr>
        <w:tabs>
          <w:tab w:val="clear" w:pos="720"/>
        </w:tabs>
        <w:spacing w:line="300" w:lineRule="auto"/>
        <w:ind w:left="851" w:hanging="284"/>
        <w:rPr>
          <w:rFonts w:asciiTheme="minorHAnsi" w:hAnsiTheme="minorHAnsi" w:cstheme="minorHAnsi"/>
        </w:rPr>
      </w:pPr>
      <w:r w:rsidRPr="009369A5">
        <w:rPr>
          <w:rFonts w:asciiTheme="minorHAnsi" w:hAnsiTheme="minorHAnsi" w:cstheme="minorHAnsi"/>
        </w:rPr>
        <w:t xml:space="preserve">Anna Żardecka </w:t>
      </w:r>
      <w:r w:rsidR="00506E05" w:rsidRPr="009369A5">
        <w:rPr>
          <w:rFonts w:asciiTheme="minorHAnsi" w:hAnsiTheme="minorHAnsi" w:cstheme="minorHAnsi"/>
        </w:rPr>
        <w:t>– Członek komisji konkursowej do opiniowania ofert – przedstawiciel Branżowej Komisji Dialogu Społecznego ds. Poradnictwa Specjalistycznego;</w:t>
      </w:r>
    </w:p>
    <w:p w14:paraId="591D502F" w14:textId="7EEC23D7" w:rsidR="00506E05" w:rsidRPr="009369A5" w:rsidRDefault="00C61E71" w:rsidP="009369A5">
      <w:pPr>
        <w:pStyle w:val="Bezodstpw"/>
        <w:numPr>
          <w:ilvl w:val="1"/>
          <w:numId w:val="3"/>
        </w:numPr>
        <w:tabs>
          <w:tab w:val="clear" w:pos="720"/>
        </w:tabs>
        <w:spacing w:after="240" w:line="300" w:lineRule="auto"/>
        <w:ind w:left="851" w:hanging="284"/>
        <w:rPr>
          <w:rFonts w:asciiTheme="minorHAnsi" w:hAnsiTheme="minorHAnsi" w:cstheme="minorHAnsi"/>
        </w:rPr>
      </w:pPr>
      <w:r w:rsidRPr="009369A5">
        <w:rPr>
          <w:rFonts w:asciiTheme="minorHAnsi" w:hAnsiTheme="minorHAnsi" w:cstheme="minorHAnsi"/>
        </w:rPr>
        <w:t xml:space="preserve">Patrycja Rzepecka </w:t>
      </w:r>
      <w:r w:rsidR="00506E05" w:rsidRPr="009369A5">
        <w:rPr>
          <w:rFonts w:asciiTheme="minorHAnsi" w:hAnsiTheme="minorHAnsi" w:cstheme="minorHAnsi"/>
        </w:rPr>
        <w:t>– Członek komisji konkursowej do opiniowania ofert – przedstawiciel Branżowej Komisji Dialogu Społecznego ds. Poradnictwa Specjalistycznego.</w:t>
      </w:r>
    </w:p>
    <w:p w14:paraId="110FF755" w14:textId="01484990" w:rsidR="00506E05" w:rsidRPr="009369A5" w:rsidRDefault="00E56DC4" w:rsidP="009369A5">
      <w:pPr>
        <w:spacing w:after="240" w:line="300" w:lineRule="auto"/>
        <w:ind w:firstLine="567"/>
        <w:rPr>
          <w:rFonts w:asciiTheme="minorHAnsi" w:hAnsiTheme="minorHAnsi" w:cstheme="minorHAnsi"/>
          <w:sz w:val="22"/>
          <w:szCs w:val="22"/>
        </w:rPr>
      </w:pPr>
      <w:r w:rsidRPr="009369A5">
        <w:rPr>
          <w:rFonts w:asciiTheme="minorHAnsi" w:hAnsiTheme="minorHAnsi" w:cstheme="minorHAnsi"/>
          <w:b/>
          <w:sz w:val="22"/>
          <w:szCs w:val="22"/>
        </w:rPr>
        <w:t>§ 2.</w:t>
      </w:r>
      <w:r w:rsidR="0054326A" w:rsidRPr="009369A5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54326A" w:rsidRPr="009369A5">
        <w:rPr>
          <w:rFonts w:asciiTheme="minorHAnsi" w:hAnsiTheme="minorHAnsi" w:cstheme="minorHAnsi"/>
          <w:sz w:val="22"/>
          <w:szCs w:val="22"/>
        </w:rPr>
        <w:t>Komisja konkursowa, o której mowa w § 1, opiniować będzie oferty złożo</w:t>
      </w:r>
      <w:r w:rsidR="0024076F" w:rsidRPr="009369A5">
        <w:rPr>
          <w:rFonts w:asciiTheme="minorHAnsi" w:hAnsiTheme="minorHAnsi" w:cstheme="minorHAnsi"/>
          <w:sz w:val="22"/>
          <w:szCs w:val="22"/>
        </w:rPr>
        <w:t>ne</w:t>
      </w:r>
      <w:r w:rsidR="007518F9" w:rsidRPr="009369A5">
        <w:rPr>
          <w:rFonts w:asciiTheme="minorHAnsi" w:hAnsiTheme="minorHAnsi" w:cstheme="minorHAnsi"/>
          <w:sz w:val="22"/>
          <w:szCs w:val="22"/>
        </w:rPr>
        <w:t xml:space="preserve"> </w:t>
      </w:r>
      <w:r w:rsidR="0024076F" w:rsidRPr="009369A5">
        <w:rPr>
          <w:rFonts w:asciiTheme="minorHAnsi" w:hAnsiTheme="minorHAnsi" w:cstheme="minorHAnsi"/>
          <w:sz w:val="22"/>
          <w:szCs w:val="22"/>
        </w:rPr>
        <w:t>w ramach otwartego konkursu ofert</w:t>
      </w:r>
      <w:r w:rsidR="00C33A6E" w:rsidRPr="009369A5">
        <w:rPr>
          <w:rFonts w:asciiTheme="minorHAnsi" w:hAnsiTheme="minorHAnsi" w:cstheme="minorHAnsi"/>
          <w:sz w:val="22"/>
          <w:szCs w:val="22"/>
        </w:rPr>
        <w:t>,</w:t>
      </w:r>
      <w:r w:rsidR="007518F9" w:rsidRPr="009369A5">
        <w:rPr>
          <w:rFonts w:asciiTheme="minorHAnsi" w:hAnsiTheme="minorHAnsi" w:cstheme="minorHAnsi"/>
          <w:sz w:val="22"/>
          <w:szCs w:val="22"/>
        </w:rPr>
        <w:t xml:space="preserve"> </w:t>
      </w:r>
      <w:r w:rsidR="00C33A6E" w:rsidRPr="009369A5">
        <w:rPr>
          <w:rFonts w:asciiTheme="minorHAnsi" w:hAnsiTheme="minorHAnsi" w:cstheme="minorHAnsi"/>
          <w:sz w:val="22"/>
          <w:szCs w:val="22"/>
        </w:rPr>
        <w:t>przeprowadzanego w</w:t>
      </w:r>
      <w:r w:rsidR="0054326A" w:rsidRPr="009369A5">
        <w:rPr>
          <w:rFonts w:asciiTheme="minorHAnsi" w:hAnsiTheme="minorHAnsi" w:cstheme="minorHAnsi"/>
          <w:sz w:val="22"/>
          <w:szCs w:val="22"/>
        </w:rPr>
        <w:t xml:space="preserve"> </w:t>
      </w:r>
      <w:r w:rsidR="00506E05" w:rsidRPr="009369A5">
        <w:rPr>
          <w:rFonts w:asciiTheme="minorHAnsi" w:hAnsiTheme="minorHAnsi" w:cstheme="minorHAnsi"/>
          <w:sz w:val="22"/>
          <w:szCs w:val="22"/>
        </w:rPr>
        <w:t xml:space="preserve">Biurze Pomocy i Projektów Społecznych </w:t>
      </w:r>
      <w:r w:rsidR="00C33A6E" w:rsidRPr="009369A5">
        <w:rPr>
          <w:rFonts w:asciiTheme="minorHAnsi" w:hAnsiTheme="minorHAnsi" w:cstheme="minorHAnsi"/>
          <w:sz w:val="22"/>
          <w:szCs w:val="22"/>
        </w:rPr>
        <w:t>Urzędu m.st. Warszawy</w:t>
      </w:r>
      <w:r w:rsidR="00834649" w:rsidRPr="009369A5">
        <w:rPr>
          <w:rFonts w:asciiTheme="minorHAnsi" w:hAnsiTheme="minorHAnsi" w:cstheme="minorHAnsi"/>
          <w:sz w:val="22"/>
          <w:szCs w:val="22"/>
        </w:rPr>
        <w:t xml:space="preserve"> </w:t>
      </w:r>
      <w:r w:rsidR="0029673C" w:rsidRPr="009369A5">
        <w:rPr>
          <w:rFonts w:asciiTheme="minorHAnsi" w:hAnsiTheme="minorHAnsi" w:cstheme="minorHAnsi"/>
          <w:sz w:val="22"/>
          <w:szCs w:val="22"/>
        </w:rPr>
        <w:t xml:space="preserve">na </w:t>
      </w:r>
      <w:r w:rsidR="00506E05" w:rsidRPr="009369A5">
        <w:rPr>
          <w:rFonts w:asciiTheme="minorHAnsi" w:hAnsiTheme="minorHAnsi" w:cstheme="minorHAnsi"/>
          <w:sz w:val="22"/>
          <w:szCs w:val="22"/>
        </w:rPr>
        <w:t>realizację zadania publicznego w zakresie udzielania nieodpłatnej pomocy prawnej oraz zwiększania świadomości prawnej społeczeństwa i świadczenia nieodpłatnego poradnictwa obywatelskiego w 202</w:t>
      </w:r>
      <w:r w:rsidR="00C61E71" w:rsidRPr="009369A5">
        <w:rPr>
          <w:rFonts w:asciiTheme="minorHAnsi" w:hAnsiTheme="minorHAnsi" w:cstheme="minorHAnsi"/>
          <w:sz w:val="22"/>
          <w:szCs w:val="22"/>
        </w:rPr>
        <w:t>7</w:t>
      </w:r>
      <w:r w:rsidR="00506E05" w:rsidRPr="009369A5">
        <w:rPr>
          <w:rFonts w:asciiTheme="minorHAnsi" w:hAnsiTheme="minorHAnsi" w:cstheme="minorHAnsi"/>
          <w:sz w:val="22"/>
          <w:szCs w:val="22"/>
        </w:rPr>
        <w:t xml:space="preserve"> </w:t>
      </w:r>
      <w:r w:rsidR="00924C75" w:rsidRPr="009369A5">
        <w:rPr>
          <w:rFonts w:asciiTheme="minorHAnsi" w:hAnsiTheme="minorHAnsi" w:cstheme="minorHAnsi"/>
          <w:sz w:val="22"/>
          <w:szCs w:val="22"/>
        </w:rPr>
        <w:t>roku pod nazwą:</w:t>
      </w:r>
      <w:r w:rsidR="00924C75" w:rsidRPr="009369A5">
        <w:rPr>
          <w:rFonts w:asciiTheme="minorHAnsi" w:hAnsiTheme="minorHAnsi" w:cstheme="minorHAnsi"/>
          <w:bCs/>
          <w:sz w:val="22"/>
          <w:szCs w:val="22"/>
        </w:rPr>
        <w:t xml:space="preserve"> Prowadzenie punktu/punktów, w których udzielana będzie nieodpłatna pomoc prawna lub świadczone nieodpłatne poradnictwo obywatelskie z uwzględnieniem dwóch punktów nieodpłatnego poradnictwa obywatelskiego o specjalizacji nieodpłatna mediacja.</w:t>
      </w:r>
    </w:p>
    <w:p w14:paraId="093A466F" w14:textId="02B06A94" w:rsidR="009A3182" w:rsidRPr="009369A5" w:rsidRDefault="0054326A" w:rsidP="009369A5">
      <w:pPr>
        <w:spacing w:after="240" w:line="300" w:lineRule="auto"/>
        <w:ind w:firstLine="567"/>
        <w:rPr>
          <w:rFonts w:asciiTheme="minorHAnsi" w:hAnsiTheme="minorHAnsi" w:cstheme="minorHAnsi"/>
          <w:sz w:val="22"/>
          <w:szCs w:val="22"/>
        </w:rPr>
      </w:pPr>
      <w:r w:rsidRPr="009369A5">
        <w:rPr>
          <w:rFonts w:asciiTheme="minorHAnsi" w:hAnsiTheme="minorHAnsi" w:cstheme="minorHAnsi"/>
          <w:b/>
          <w:sz w:val="22"/>
          <w:szCs w:val="22"/>
        </w:rPr>
        <w:t>§ 3.</w:t>
      </w:r>
      <w:r w:rsidRPr="009369A5">
        <w:rPr>
          <w:rFonts w:asciiTheme="minorHAnsi" w:hAnsiTheme="minorHAnsi" w:cstheme="minorHAnsi"/>
          <w:sz w:val="22"/>
          <w:szCs w:val="22"/>
        </w:rPr>
        <w:t> </w:t>
      </w:r>
      <w:r w:rsidR="00E56DC4" w:rsidRPr="009369A5">
        <w:rPr>
          <w:rFonts w:asciiTheme="minorHAnsi" w:hAnsiTheme="minorHAnsi" w:cstheme="minorHAnsi"/>
          <w:sz w:val="22"/>
          <w:szCs w:val="22"/>
        </w:rPr>
        <w:t xml:space="preserve">W razie nieobecności Przewodniczącego </w:t>
      </w:r>
      <w:r w:rsidR="002E6EDD" w:rsidRPr="009369A5">
        <w:rPr>
          <w:rFonts w:asciiTheme="minorHAnsi" w:hAnsiTheme="minorHAnsi" w:cstheme="minorHAnsi"/>
          <w:sz w:val="22"/>
          <w:szCs w:val="22"/>
        </w:rPr>
        <w:t>k</w:t>
      </w:r>
      <w:r w:rsidR="00E56DC4" w:rsidRPr="009369A5">
        <w:rPr>
          <w:rFonts w:asciiTheme="minorHAnsi" w:hAnsiTheme="minorHAnsi" w:cstheme="minorHAnsi"/>
          <w:sz w:val="22"/>
          <w:szCs w:val="22"/>
        </w:rPr>
        <w:t xml:space="preserve">omisji konkursowej do opiniowania ofert zastępuje go </w:t>
      </w:r>
      <w:r w:rsidR="00C61E71" w:rsidRPr="009369A5">
        <w:rPr>
          <w:rFonts w:asciiTheme="minorHAnsi" w:hAnsiTheme="minorHAnsi" w:cstheme="minorHAnsi"/>
          <w:sz w:val="22"/>
          <w:szCs w:val="22"/>
        </w:rPr>
        <w:t xml:space="preserve">Monika Szałańska </w:t>
      </w:r>
      <w:r w:rsidR="00E56DC4" w:rsidRPr="009369A5">
        <w:rPr>
          <w:rFonts w:asciiTheme="minorHAnsi" w:hAnsiTheme="minorHAnsi" w:cstheme="minorHAnsi"/>
          <w:sz w:val="22"/>
          <w:szCs w:val="22"/>
        </w:rPr>
        <w:t xml:space="preserve">– Członek </w:t>
      </w:r>
      <w:r w:rsidR="002E6EDD" w:rsidRPr="009369A5">
        <w:rPr>
          <w:rFonts w:asciiTheme="minorHAnsi" w:hAnsiTheme="minorHAnsi" w:cstheme="minorHAnsi"/>
          <w:sz w:val="22"/>
          <w:szCs w:val="22"/>
        </w:rPr>
        <w:t>k</w:t>
      </w:r>
      <w:r w:rsidR="00E56DC4" w:rsidRPr="009369A5">
        <w:rPr>
          <w:rFonts w:asciiTheme="minorHAnsi" w:hAnsiTheme="minorHAnsi" w:cstheme="minorHAnsi"/>
          <w:sz w:val="22"/>
          <w:szCs w:val="22"/>
        </w:rPr>
        <w:t>omisji ko</w:t>
      </w:r>
      <w:r w:rsidR="003B62EA" w:rsidRPr="009369A5">
        <w:rPr>
          <w:rFonts w:asciiTheme="minorHAnsi" w:hAnsiTheme="minorHAnsi" w:cstheme="minorHAnsi"/>
          <w:sz w:val="22"/>
          <w:szCs w:val="22"/>
        </w:rPr>
        <w:t>nkursowej do opiniowania ofert.</w:t>
      </w:r>
    </w:p>
    <w:p w14:paraId="1BACCBD2" w14:textId="35AE4A4E" w:rsidR="009A3182" w:rsidRPr="009369A5" w:rsidRDefault="009A3182" w:rsidP="009369A5">
      <w:pPr>
        <w:spacing w:after="240" w:line="300" w:lineRule="auto"/>
        <w:ind w:firstLine="567"/>
        <w:rPr>
          <w:rFonts w:asciiTheme="minorHAnsi" w:hAnsiTheme="minorHAnsi" w:cstheme="minorHAnsi"/>
          <w:sz w:val="22"/>
          <w:szCs w:val="22"/>
        </w:rPr>
      </w:pPr>
      <w:r w:rsidRPr="009369A5">
        <w:rPr>
          <w:rFonts w:asciiTheme="minorHAnsi" w:hAnsiTheme="minorHAnsi" w:cstheme="minorHAnsi"/>
          <w:b/>
          <w:sz w:val="22"/>
          <w:szCs w:val="22"/>
        </w:rPr>
        <w:lastRenderedPageBreak/>
        <w:t>§ 4.</w:t>
      </w:r>
      <w:r w:rsidR="00A80444" w:rsidRPr="009369A5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0444" w:rsidRPr="009369A5">
        <w:rPr>
          <w:rFonts w:asciiTheme="minorHAnsi" w:hAnsiTheme="minorHAnsi" w:cstheme="minorHAnsi"/>
          <w:sz w:val="22"/>
          <w:szCs w:val="22"/>
        </w:rPr>
        <w:t>1. Osobom wymienionym w §</w:t>
      </w:r>
      <w:r w:rsidR="00CB20D6" w:rsidRPr="009369A5">
        <w:rPr>
          <w:rFonts w:asciiTheme="minorHAnsi" w:hAnsiTheme="minorHAnsi" w:cstheme="minorHAnsi"/>
          <w:sz w:val="22"/>
          <w:szCs w:val="22"/>
        </w:rPr>
        <w:t xml:space="preserve"> 1</w:t>
      </w:r>
      <w:r w:rsidR="00A25440" w:rsidRPr="009369A5">
        <w:rPr>
          <w:rFonts w:asciiTheme="minorHAnsi" w:hAnsiTheme="minorHAnsi" w:cstheme="minorHAnsi"/>
          <w:sz w:val="22"/>
          <w:szCs w:val="22"/>
        </w:rPr>
        <w:t xml:space="preserve"> </w:t>
      </w:r>
      <w:r w:rsidR="00A80444" w:rsidRPr="009369A5">
        <w:rPr>
          <w:rFonts w:asciiTheme="minorHAnsi" w:hAnsiTheme="minorHAnsi" w:cstheme="minorHAnsi"/>
          <w:sz w:val="22"/>
          <w:szCs w:val="22"/>
        </w:rPr>
        <w:t>udzielam upoważnienia do przetwarzania danych zawartych w ofertach w zakresie niezbędnym do realiz</w:t>
      </w:r>
      <w:r w:rsidR="00E37BC3" w:rsidRPr="009369A5">
        <w:rPr>
          <w:rFonts w:asciiTheme="minorHAnsi" w:hAnsiTheme="minorHAnsi" w:cstheme="minorHAnsi"/>
          <w:sz w:val="22"/>
          <w:szCs w:val="22"/>
        </w:rPr>
        <w:t>acji zadań komisji konkursowej.</w:t>
      </w:r>
    </w:p>
    <w:p w14:paraId="4F13F34E" w14:textId="77777777" w:rsidR="00A80444" w:rsidRPr="009369A5" w:rsidRDefault="00A80444" w:rsidP="009369A5">
      <w:pPr>
        <w:spacing w:after="240" w:line="300" w:lineRule="auto"/>
        <w:ind w:firstLine="567"/>
        <w:rPr>
          <w:rFonts w:asciiTheme="minorHAnsi" w:hAnsiTheme="minorHAnsi" w:cstheme="minorHAnsi"/>
          <w:b/>
          <w:sz w:val="22"/>
          <w:szCs w:val="22"/>
        </w:rPr>
      </w:pPr>
      <w:r w:rsidRPr="009369A5">
        <w:rPr>
          <w:rFonts w:asciiTheme="minorHAnsi" w:hAnsiTheme="minorHAnsi" w:cstheme="minorHAnsi"/>
          <w:sz w:val="22"/>
          <w:szCs w:val="22"/>
        </w:rPr>
        <w:t>2.</w:t>
      </w:r>
      <w:r w:rsidR="005B2BF1" w:rsidRPr="009369A5">
        <w:rPr>
          <w:rFonts w:asciiTheme="minorHAnsi" w:hAnsiTheme="minorHAnsi" w:cstheme="minorHAnsi"/>
          <w:sz w:val="22"/>
          <w:szCs w:val="22"/>
        </w:rPr>
        <w:t xml:space="preserve"> </w:t>
      </w:r>
      <w:r w:rsidR="004131B5" w:rsidRPr="009369A5">
        <w:rPr>
          <w:rFonts w:asciiTheme="minorHAnsi" w:hAnsiTheme="minorHAnsi" w:cstheme="minorHAnsi"/>
          <w:sz w:val="22"/>
          <w:szCs w:val="22"/>
        </w:rPr>
        <w:t>Upoważnienie traci moc po zakończeniu prac związanych z realizacją zadań</w:t>
      </w:r>
      <w:r w:rsidR="00C03003" w:rsidRPr="009369A5">
        <w:rPr>
          <w:rFonts w:asciiTheme="minorHAnsi" w:hAnsiTheme="minorHAnsi" w:cstheme="minorHAnsi"/>
          <w:sz w:val="22"/>
          <w:szCs w:val="22"/>
        </w:rPr>
        <w:t>,</w:t>
      </w:r>
      <w:r w:rsidR="004131B5" w:rsidRPr="009369A5">
        <w:rPr>
          <w:rFonts w:asciiTheme="minorHAnsi" w:hAnsiTheme="minorHAnsi" w:cstheme="minorHAnsi"/>
          <w:sz w:val="22"/>
          <w:szCs w:val="22"/>
        </w:rPr>
        <w:t xml:space="preserve"> o których mowa w ust. 1.</w:t>
      </w:r>
    </w:p>
    <w:p w14:paraId="4B69E422" w14:textId="31AE2BB3" w:rsidR="00C74CA6" w:rsidRPr="009369A5" w:rsidRDefault="006756C4" w:rsidP="009369A5">
      <w:pPr>
        <w:spacing w:after="240" w:line="300" w:lineRule="auto"/>
        <w:ind w:firstLine="567"/>
        <w:rPr>
          <w:rFonts w:asciiTheme="minorHAnsi" w:hAnsiTheme="minorHAnsi" w:cstheme="minorHAnsi"/>
          <w:sz w:val="22"/>
          <w:szCs w:val="22"/>
        </w:rPr>
      </w:pPr>
      <w:r w:rsidRPr="009369A5">
        <w:rPr>
          <w:rFonts w:asciiTheme="minorHAnsi" w:hAnsiTheme="minorHAnsi" w:cstheme="minorHAnsi"/>
          <w:b/>
          <w:sz w:val="22"/>
          <w:szCs w:val="22"/>
        </w:rPr>
        <w:t>§ </w:t>
      </w:r>
      <w:r w:rsidR="009A3182" w:rsidRPr="009369A5">
        <w:rPr>
          <w:rFonts w:asciiTheme="minorHAnsi" w:hAnsiTheme="minorHAnsi" w:cstheme="minorHAnsi"/>
          <w:b/>
          <w:sz w:val="22"/>
          <w:szCs w:val="22"/>
        </w:rPr>
        <w:t>5</w:t>
      </w:r>
      <w:r w:rsidRPr="009369A5">
        <w:rPr>
          <w:rFonts w:asciiTheme="minorHAnsi" w:hAnsiTheme="minorHAnsi" w:cstheme="minorHAnsi"/>
          <w:b/>
          <w:sz w:val="22"/>
          <w:szCs w:val="22"/>
        </w:rPr>
        <w:t>.</w:t>
      </w:r>
      <w:r w:rsidRPr="009369A5">
        <w:rPr>
          <w:rFonts w:asciiTheme="minorHAnsi" w:hAnsiTheme="minorHAnsi" w:cstheme="minorHAnsi"/>
          <w:sz w:val="22"/>
          <w:szCs w:val="22"/>
        </w:rPr>
        <w:t> </w:t>
      </w:r>
      <w:r w:rsidR="00C74CA6" w:rsidRPr="009369A5">
        <w:rPr>
          <w:rFonts w:asciiTheme="minorHAnsi" w:hAnsiTheme="minorHAnsi" w:cstheme="minorHAnsi"/>
          <w:sz w:val="22"/>
          <w:szCs w:val="22"/>
        </w:rPr>
        <w:t xml:space="preserve">Wykonanie zarządzenia powierza się Dyrektorowi </w:t>
      </w:r>
      <w:r w:rsidR="00506E05" w:rsidRPr="009369A5">
        <w:rPr>
          <w:rFonts w:asciiTheme="minorHAnsi" w:hAnsiTheme="minorHAnsi" w:cstheme="minorHAnsi"/>
          <w:sz w:val="22"/>
          <w:szCs w:val="22"/>
        </w:rPr>
        <w:t>Biura Pomocy i Projektów Społecznych Urzędu m.st. Warszawy.</w:t>
      </w:r>
    </w:p>
    <w:p w14:paraId="3861BC4D" w14:textId="77777777" w:rsidR="00A75DDA" w:rsidRPr="009369A5" w:rsidRDefault="006756C4" w:rsidP="009369A5">
      <w:pPr>
        <w:spacing w:after="240" w:line="300" w:lineRule="auto"/>
        <w:ind w:firstLine="567"/>
        <w:rPr>
          <w:rFonts w:asciiTheme="minorHAnsi" w:hAnsiTheme="minorHAnsi" w:cstheme="minorHAnsi"/>
          <w:sz w:val="22"/>
          <w:szCs w:val="22"/>
          <w:lang w:eastAsia="en-US"/>
        </w:rPr>
      </w:pPr>
      <w:r w:rsidRPr="009369A5">
        <w:rPr>
          <w:rFonts w:asciiTheme="minorHAnsi" w:hAnsiTheme="minorHAnsi" w:cstheme="minorHAnsi"/>
          <w:b/>
          <w:sz w:val="22"/>
          <w:szCs w:val="22"/>
        </w:rPr>
        <w:t>§ </w:t>
      </w:r>
      <w:r w:rsidR="009A3182" w:rsidRPr="009369A5">
        <w:rPr>
          <w:rFonts w:asciiTheme="minorHAnsi" w:hAnsiTheme="minorHAnsi" w:cstheme="minorHAnsi"/>
          <w:b/>
          <w:sz w:val="22"/>
          <w:szCs w:val="22"/>
        </w:rPr>
        <w:t>6</w:t>
      </w:r>
      <w:r w:rsidR="00C74CA6" w:rsidRPr="009369A5">
        <w:rPr>
          <w:rFonts w:asciiTheme="minorHAnsi" w:hAnsiTheme="minorHAnsi" w:cstheme="minorHAnsi"/>
          <w:b/>
          <w:sz w:val="22"/>
          <w:szCs w:val="22"/>
        </w:rPr>
        <w:t>.</w:t>
      </w:r>
      <w:r w:rsidR="00C74CA6" w:rsidRPr="009369A5">
        <w:rPr>
          <w:rFonts w:asciiTheme="minorHAnsi" w:hAnsiTheme="minorHAnsi" w:cstheme="minorHAnsi"/>
          <w:sz w:val="22"/>
          <w:szCs w:val="22"/>
        </w:rPr>
        <w:t xml:space="preserve"> 1. </w:t>
      </w:r>
      <w:r w:rsidR="00BA580C" w:rsidRPr="009369A5">
        <w:rPr>
          <w:rFonts w:asciiTheme="minorHAnsi" w:hAnsiTheme="minorHAnsi" w:cstheme="minorHAnsi"/>
          <w:sz w:val="22"/>
          <w:szCs w:val="22"/>
          <w:lang w:eastAsia="en-US"/>
        </w:rPr>
        <w:t xml:space="preserve">Zarządzenie podlega ogłoszeniu w Biuletynie Informacji Publicznej Miasta Stołecznego Warszawy, na stronie internetowej Urzędu Miasta Stołecznego Warszawy </w:t>
      </w:r>
      <w:hyperlink r:id="rId8" w:history="1">
        <w:r w:rsidR="008C71BA" w:rsidRPr="009369A5">
          <w:rPr>
            <w:rStyle w:val="Hipercze"/>
            <w:rFonts w:asciiTheme="minorHAnsi" w:hAnsiTheme="minorHAnsi" w:cstheme="minorHAnsi"/>
            <w:sz w:val="22"/>
            <w:szCs w:val="22"/>
            <w:lang w:eastAsia="en-US"/>
          </w:rPr>
          <w:t>um.warszawa.pl/</w:t>
        </w:r>
        <w:proofErr w:type="spellStart"/>
        <w:r w:rsidR="008C71BA" w:rsidRPr="009369A5">
          <w:rPr>
            <w:rStyle w:val="Hipercze"/>
            <w:rFonts w:asciiTheme="minorHAnsi" w:hAnsiTheme="minorHAnsi" w:cstheme="minorHAnsi"/>
            <w:sz w:val="22"/>
            <w:szCs w:val="22"/>
            <w:lang w:eastAsia="en-US"/>
          </w:rPr>
          <w:t>waw</w:t>
        </w:r>
        <w:proofErr w:type="spellEnd"/>
        <w:r w:rsidR="008C71BA" w:rsidRPr="009369A5">
          <w:rPr>
            <w:rStyle w:val="Hipercze"/>
            <w:rFonts w:asciiTheme="minorHAnsi" w:hAnsiTheme="minorHAnsi" w:cstheme="minorHAnsi"/>
            <w:sz w:val="22"/>
            <w:szCs w:val="22"/>
            <w:lang w:eastAsia="en-US"/>
          </w:rPr>
          <w:t>/</w:t>
        </w:r>
        <w:proofErr w:type="spellStart"/>
        <w:r w:rsidR="008C71BA" w:rsidRPr="009369A5">
          <w:rPr>
            <w:rStyle w:val="Hipercze"/>
            <w:rFonts w:asciiTheme="minorHAnsi" w:hAnsiTheme="minorHAnsi" w:cstheme="minorHAnsi"/>
            <w:sz w:val="22"/>
            <w:szCs w:val="22"/>
            <w:lang w:eastAsia="en-US"/>
          </w:rPr>
          <w:t>ngo</w:t>
        </w:r>
        <w:proofErr w:type="spellEnd"/>
      </w:hyperlink>
      <w:r w:rsidR="008C71BA" w:rsidRPr="009369A5">
        <w:rPr>
          <w:rFonts w:asciiTheme="minorHAnsi" w:hAnsiTheme="minorHAnsi" w:cstheme="minorHAnsi"/>
          <w:sz w:val="22"/>
          <w:szCs w:val="22"/>
          <w:lang w:eastAsia="en-US"/>
        </w:rPr>
        <w:t xml:space="preserve"> </w:t>
      </w:r>
      <w:r w:rsidR="00BA580C" w:rsidRPr="009369A5">
        <w:rPr>
          <w:rFonts w:asciiTheme="minorHAnsi" w:hAnsiTheme="minorHAnsi" w:cstheme="minorHAnsi"/>
          <w:sz w:val="22"/>
          <w:szCs w:val="22"/>
          <w:lang w:eastAsia="en-US"/>
        </w:rPr>
        <w:t xml:space="preserve">oraz </w:t>
      </w:r>
      <w:r w:rsidR="006A0B07" w:rsidRPr="009369A5">
        <w:rPr>
          <w:rFonts w:asciiTheme="minorHAnsi" w:hAnsiTheme="minorHAnsi" w:cstheme="minorHAnsi"/>
          <w:sz w:val="22"/>
          <w:szCs w:val="22"/>
          <w:lang w:eastAsia="en-US"/>
        </w:rPr>
        <w:t>w miejscu przeznaczonym na zamieszczanie ogłoszeń</w:t>
      </w:r>
      <w:r w:rsidR="00F11762" w:rsidRPr="009369A5">
        <w:rPr>
          <w:rFonts w:asciiTheme="minorHAnsi" w:hAnsiTheme="minorHAnsi" w:cstheme="minorHAnsi"/>
          <w:sz w:val="22"/>
          <w:szCs w:val="22"/>
          <w:lang w:eastAsia="en-US"/>
        </w:rPr>
        <w:t>.</w:t>
      </w:r>
    </w:p>
    <w:p w14:paraId="1881A88C" w14:textId="77777777" w:rsidR="00C74CA6" w:rsidRDefault="00C74CA6" w:rsidP="009369A5">
      <w:pPr>
        <w:spacing w:after="240" w:line="300" w:lineRule="auto"/>
        <w:ind w:firstLine="567"/>
        <w:rPr>
          <w:rFonts w:asciiTheme="minorHAnsi" w:hAnsiTheme="minorHAnsi" w:cstheme="minorHAnsi"/>
          <w:sz w:val="22"/>
          <w:szCs w:val="22"/>
        </w:rPr>
      </w:pPr>
      <w:r w:rsidRPr="009369A5">
        <w:rPr>
          <w:rFonts w:asciiTheme="minorHAnsi" w:hAnsiTheme="minorHAnsi" w:cstheme="minorHAnsi"/>
          <w:sz w:val="22"/>
          <w:szCs w:val="22"/>
        </w:rPr>
        <w:t>2. Zarządzenie wchodzi w życie z dniem podpisania.</w:t>
      </w:r>
    </w:p>
    <w:p w14:paraId="2061FFAD" w14:textId="77777777" w:rsidR="003E5B8F" w:rsidRPr="003E5B8F" w:rsidRDefault="003E5B8F" w:rsidP="003E5B8F">
      <w:pPr>
        <w:suppressAutoHyphens/>
        <w:autoSpaceDN w:val="0"/>
        <w:spacing w:line="300" w:lineRule="auto"/>
        <w:ind w:left="4536"/>
        <w:textAlignment w:val="baseline"/>
        <w:rPr>
          <w:rFonts w:ascii="Calibri" w:hAnsi="Calibri" w:cs="Calibri"/>
          <w:b/>
          <w:sz w:val="22"/>
          <w:szCs w:val="22"/>
        </w:rPr>
      </w:pPr>
      <w:r w:rsidRPr="003E5B8F">
        <w:rPr>
          <w:rFonts w:ascii="Calibri" w:hAnsi="Calibri" w:cs="Calibri"/>
          <w:b/>
          <w:sz w:val="22"/>
          <w:szCs w:val="22"/>
        </w:rPr>
        <w:t>z up. PREZYDENTA M.ST. WARSZAWY</w:t>
      </w:r>
    </w:p>
    <w:p w14:paraId="6A9A63B1" w14:textId="77777777" w:rsidR="003E5B8F" w:rsidRPr="003E5B8F" w:rsidRDefault="003E5B8F" w:rsidP="003E5B8F">
      <w:pPr>
        <w:suppressAutoHyphens/>
        <w:autoSpaceDN w:val="0"/>
        <w:spacing w:line="300" w:lineRule="auto"/>
        <w:ind w:left="4820"/>
        <w:textAlignment w:val="baseline"/>
        <w:rPr>
          <w:rFonts w:ascii="Calibri" w:hAnsi="Calibri" w:cs="Calibri"/>
          <w:b/>
          <w:sz w:val="22"/>
          <w:szCs w:val="22"/>
        </w:rPr>
      </w:pPr>
      <w:r w:rsidRPr="003E5B8F">
        <w:rPr>
          <w:rFonts w:ascii="Calibri" w:hAnsi="Calibri" w:cs="Calibri"/>
          <w:b/>
          <w:sz w:val="22"/>
          <w:szCs w:val="22"/>
        </w:rPr>
        <w:t xml:space="preserve">/-/ Izabela </w:t>
      </w:r>
      <w:proofErr w:type="spellStart"/>
      <w:r w:rsidRPr="003E5B8F">
        <w:rPr>
          <w:rFonts w:ascii="Calibri" w:hAnsi="Calibri" w:cs="Calibri"/>
          <w:b/>
          <w:sz w:val="22"/>
          <w:szCs w:val="22"/>
        </w:rPr>
        <w:t>Marcewicz</w:t>
      </w:r>
      <w:proofErr w:type="spellEnd"/>
      <w:r w:rsidRPr="003E5B8F">
        <w:rPr>
          <w:rFonts w:ascii="Calibri" w:hAnsi="Calibri" w:cs="Calibri"/>
          <w:b/>
          <w:sz w:val="22"/>
          <w:szCs w:val="22"/>
        </w:rPr>
        <w:t>-Jendrysik</w:t>
      </w:r>
    </w:p>
    <w:p w14:paraId="3FEF60F5" w14:textId="77777777" w:rsidR="003E5B8F" w:rsidRPr="003E5B8F" w:rsidRDefault="003E5B8F" w:rsidP="003E5B8F">
      <w:pPr>
        <w:spacing w:line="300" w:lineRule="auto"/>
        <w:ind w:firstLine="4536"/>
        <w:rPr>
          <w:rFonts w:ascii="Calibri" w:hAnsi="Calibri" w:cs="Calibri"/>
          <w:snapToGrid w:val="0"/>
          <w:sz w:val="22"/>
          <w:szCs w:val="22"/>
        </w:rPr>
      </w:pPr>
      <w:r w:rsidRPr="003E5B8F">
        <w:rPr>
          <w:rFonts w:ascii="Calibri" w:hAnsi="Calibri" w:cs="Calibri"/>
          <w:b/>
          <w:sz w:val="22"/>
          <w:szCs w:val="22"/>
        </w:rPr>
        <w:t>Zastępca Prezydenta m.st. Warszawy</w:t>
      </w:r>
    </w:p>
    <w:p w14:paraId="570C7E84" w14:textId="77777777" w:rsidR="003E5B8F" w:rsidRPr="009369A5" w:rsidRDefault="003E5B8F" w:rsidP="009369A5">
      <w:pPr>
        <w:spacing w:after="240" w:line="300" w:lineRule="auto"/>
        <w:ind w:firstLine="567"/>
        <w:rPr>
          <w:rFonts w:asciiTheme="minorHAnsi" w:hAnsiTheme="minorHAnsi" w:cstheme="minorHAnsi"/>
          <w:sz w:val="22"/>
          <w:szCs w:val="22"/>
        </w:rPr>
      </w:pPr>
    </w:p>
    <w:sectPr w:rsidR="003E5B8F" w:rsidRPr="009369A5" w:rsidSect="007F482D">
      <w:footerReference w:type="default" r:id="rId9"/>
      <w:headerReference w:type="first" r:id="rId10"/>
      <w:pgSz w:w="11906" w:h="16838"/>
      <w:pgMar w:top="1417" w:right="1417" w:bottom="899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4CD81A" w14:textId="77777777" w:rsidR="008822E0" w:rsidRDefault="008822E0">
      <w:r>
        <w:separator/>
      </w:r>
    </w:p>
  </w:endnote>
  <w:endnote w:type="continuationSeparator" w:id="0">
    <w:p w14:paraId="3B0AAE98" w14:textId="77777777" w:rsidR="008822E0" w:rsidRDefault="00882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21D8E" w14:textId="542AB775" w:rsidR="007F482D" w:rsidRPr="009369A5" w:rsidRDefault="00190CCE" w:rsidP="00E37BC3">
    <w:pPr>
      <w:pStyle w:val="Stopka"/>
      <w:jc w:val="center"/>
      <w:rPr>
        <w:rFonts w:asciiTheme="minorHAnsi" w:hAnsiTheme="minorHAnsi" w:cstheme="minorHAnsi"/>
        <w:sz w:val="22"/>
        <w:szCs w:val="22"/>
      </w:rPr>
    </w:pPr>
    <w:r w:rsidRPr="009369A5">
      <w:rPr>
        <w:rFonts w:asciiTheme="minorHAnsi" w:hAnsiTheme="minorHAnsi" w:cstheme="minorHAnsi"/>
        <w:sz w:val="22"/>
        <w:szCs w:val="22"/>
      </w:rPr>
      <w:fldChar w:fldCharType="begin"/>
    </w:r>
    <w:r w:rsidRPr="009369A5">
      <w:rPr>
        <w:rFonts w:asciiTheme="minorHAnsi" w:hAnsiTheme="minorHAnsi" w:cstheme="minorHAnsi"/>
        <w:sz w:val="22"/>
        <w:szCs w:val="22"/>
      </w:rPr>
      <w:instrText xml:space="preserve"> PAGE   \* MERGEFORMAT </w:instrText>
    </w:r>
    <w:r w:rsidRPr="009369A5">
      <w:rPr>
        <w:rFonts w:asciiTheme="minorHAnsi" w:hAnsiTheme="minorHAnsi" w:cstheme="minorHAnsi"/>
        <w:sz w:val="22"/>
        <w:szCs w:val="22"/>
      </w:rPr>
      <w:fldChar w:fldCharType="separate"/>
    </w:r>
    <w:r w:rsidR="00384DDD" w:rsidRPr="009369A5">
      <w:rPr>
        <w:rFonts w:asciiTheme="minorHAnsi" w:hAnsiTheme="minorHAnsi" w:cstheme="minorHAnsi"/>
        <w:noProof/>
        <w:sz w:val="22"/>
        <w:szCs w:val="22"/>
      </w:rPr>
      <w:t>2</w:t>
    </w:r>
    <w:r w:rsidRPr="009369A5">
      <w:rPr>
        <w:rFonts w:asciiTheme="minorHAnsi" w:hAnsiTheme="minorHAnsi" w:cstheme="minorHAnsi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5D1CFA" w14:textId="77777777" w:rsidR="008822E0" w:rsidRDefault="008822E0">
      <w:r>
        <w:separator/>
      </w:r>
    </w:p>
  </w:footnote>
  <w:footnote w:type="continuationSeparator" w:id="0">
    <w:p w14:paraId="54D29692" w14:textId="77777777" w:rsidR="008822E0" w:rsidRDefault="008822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DFCD4" w14:textId="213647B2" w:rsidR="003E5B8F" w:rsidRPr="003E5B8F" w:rsidRDefault="003E5B8F">
    <w:pPr>
      <w:pStyle w:val="Nagwek"/>
      <w:rPr>
        <w:rFonts w:asciiTheme="minorHAnsi" w:hAnsiTheme="minorHAnsi" w:cstheme="minorHAnsi"/>
        <w:b/>
        <w:bCs/>
        <w:sz w:val="22"/>
        <w:szCs w:val="22"/>
      </w:rPr>
    </w:pPr>
    <w:r w:rsidRPr="003E5B8F">
      <w:rPr>
        <w:rFonts w:asciiTheme="minorHAnsi" w:hAnsiTheme="minorHAnsi" w:cstheme="minorHAnsi"/>
        <w:b/>
        <w:bCs/>
        <w:sz w:val="22"/>
        <w:szCs w:val="22"/>
      </w:rPr>
      <w:t>GP-OR.0050.1761.2026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1EB13BC"/>
    <w:multiLevelType w:val="hybridMultilevel"/>
    <w:tmpl w:val="8AB2705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5B04DD1"/>
    <w:multiLevelType w:val="multilevel"/>
    <w:tmpl w:val="276846E4"/>
    <w:lvl w:ilvl="0">
      <w:start w:val="1"/>
      <w:numFmt w:val="ordin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  <w:i w:val="0"/>
        <w:sz w:val="24"/>
        <w:szCs w:val="24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 w16cid:durableId="1294285524">
    <w:abstractNumId w:val="0"/>
  </w:num>
  <w:num w:numId="2" w16cid:durableId="1595161275">
    <w:abstractNumId w:val="1"/>
  </w:num>
  <w:num w:numId="3" w16cid:durableId="11553002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4CA6"/>
    <w:rsid w:val="00002A76"/>
    <w:rsid w:val="0000454E"/>
    <w:rsid w:val="00004F3C"/>
    <w:rsid w:val="000067CC"/>
    <w:rsid w:val="00010197"/>
    <w:rsid w:val="00011114"/>
    <w:rsid w:val="00012D3E"/>
    <w:rsid w:val="000135F9"/>
    <w:rsid w:val="00013884"/>
    <w:rsid w:val="000150B7"/>
    <w:rsid w:val="00016636"/>
    <w:rsid w:val="0002066D"/>
    <w:rsid w:val="0002441C"/>
    <w:rsid w:val="000248F4"/>
    <w:rsid w:val="000254CC"/>
    <w:rsid w:val="00026BF4"/>
    <w:rsid w:val="000277D6"/>
    <w:rsid w:val="00032D8D"/>
    <w:rsid w:val="00034291"/>
    <w:rsid w:val="000348CF"/>
    <w:rsid w:val="00037EEA"/>
    <w:rsid w:val="000458D1"/>
    <w:rsid w:val="000468A3"/>
    <w:rsid w:val="00047522"/>
    <w:rsid w:val="00047BB3"/>
    <w:rsid w:val="0005059C"/>
    <w:rsid w:val="000517E5"/>
    <w:rsid w:val="00053637"/>
    <w:rsid w:val="00055A4D"/>
    <w:rsid w:val="00056F1C"/>
    <w:rsid w:val="00060C68"/>
    <w:rsid w:val="00061BCC"/>
    <w:rsid w:val="00065F48"/>
    <w:rsid w:val="00071FC6"/>
    <w:rsid w:val="000823CD"/>
    <w:rsid w:val="00082998"/>
    <w:rsid w:val="00082E48"/>
    <w:rsid w:val="000835AA"/>
    <w:rsid w:val="00085AF4"/>
    <w:rsid w:val="00086110"/>
    <w:rsid w:val="00097F57"/>
    <w:rsid w:val="000A5725"/>
    <w:rsid w:val="000B2DD5"/>
    <w:rsid w:val="000B432D"/>
    <w:rsid w:val="000B7A65"/>
    <w:rsid w:val="000C115C"/>
    <w:rsid w:val="000C250B"/>
    <w:rsid w:val="000C7CA5"/>
    <w:rsid w:val="000D77F2"/>
    <w:rsid w:val="000E0A89"/>
    <w:rsid w:val="000E1E11"/>
    <w:rsid w:val="000E2971"/>
    <w:rsid w:val="000E488E"/>
    <w:rsid w:val="000E4A22"/>
    <w:rsid w:val="000E6707"/>
    <w:rsid w:val="000F0C2A"/>
    <w:rsid w:val="000F485A"/>
    <w:rsid w:val="000F511C"/>
    <w:rsid w:val="00102184"/>
    <w:rsid w:val="00103F78"/>
    <w:rsid w:val="00110EF6"/>
    <w:rsid w:val="00113758"/>
    <w:rsid w:val="001138A2"/>
    <w:rsid w:val="0011424D"/>
    <w:rsid w:val="00115BDA"/>
    <w:rsid w:val="0012048C"/>
    <w:rsid w:val="00122304"/>
    <w:rsid w:val="001249FE"/>
    <w:rsid w:val="00125171"/>
    <w:rsid w:val="00130517"/>
    <w:rsid w:val="00140718"/>
    <w:rsid w:val="00141071"/>
    <w:rsid w:val="00142B20"/>
    <w:rsid w:val="00142EC3"/>
    <w:rsid w:val="001436A2"/>
    <w:rsid w:val="00145772"/>
    <w:rsid w:val="00147EA0"/>
    <w:rsid w:val="00155657"/>
    <w:rsid w:val="0016119A"/>
    <w:rsid w:val="00162E2E"/>
    <w:rsid w:val="0016497F"/>
    <w:rsid w:val="00167993"/>
    <w:rsid w:val="001736B6"/>
    <w:rsid w:val="00174CB8"/>
    <w:rsid w:val="001828A8"/>
    <w:rsid w:val="00187060"/>
    <w:rsid w:val="00190CCE"/>
    <w:rsid w:val="00194C21"/>
    <w:rsid w:val="00196433"/>
    <w:rsid w:val="0019773C"/>
    <w:rsid w:val="001A16C6"/>
    <w:rsid w:val="001A38EC"/>
    <w:rsid w:val="001A6D85"/>
    <w:rsid w:val="001B09C6"/>
    <w:rsid w:val="001B18FA"/>
    <w:rsid w:val="001B58F5"/>
    <w:rsid w:val="001C0FB1"/>
    <w:rsid w:val="001C338D"/>
    <w:rsid w:val="001C40C9"/>
    <w:rsid w:val="001C494B"/>
    <w:rsid w:val="001C4F17"/>
    <w:rsid w:val="001C5F35"/>
    <w:rsid w:val="001D22F7"/>
    <w:rsid w:val="001D23C2"/>
    <w:rsid w:val="001D44B0"/>
    <w:rsid w:val="001E1CE6"/>
    <w:rsid w:val="001F551A"/>
    <w:rsid w:val="0020045E"/>
    <w:rsid w:val="00200581"/>
    <w:rsid w:val="00200B29"/>
    <w:rsid w:val="00202D8A"/>
    <w:rsid w:val="002068DB"/>
    <w:rsid w:val="00207CFA"/>
    <w:rsid w:val="0021021B"/>
    <w:rsid w:val="002111B8"/>
    <w:rsid w:val="002149F2"/>
    <w:rsid w:val="002167C4"/>
    <w:rsid w:val="002169DC"/>
    <w:rsid w:val="002179E6"/>
    <w:rsid w:val="00220639"/>
    <w:rsid w:val="00222DDA"/>
    <w:rsid w:val="0022315B"/>
    <w:rsid w:val="0022724D"/>
    <w:rsid w:val="00230A7F"/>
    <w:rsid w:val="0023240C"/>
    <w:rsid w:val="00232771"/>
    <w:rsid w:val="0024076F"/>
    <w:rsid w:val="002432F1"/>
    <w:rsid w:val="00250F52"/>
    <w:rsid w:val="00251CA9"/>
    <w:rsid w:val="002528CF"/>
    <w:rsid w:val="002575E3"/>
    <w:rsid w:val="00260275"/>
    <w:rsid w:val="00261867"/>
    <w:rsid w:val="00273F6A"/>
    <w:rsid w:val="002747E9"/>
    <w:rsid w:val="00284C5C"/>
    <w:rsid w:val="0028522E"/>
    <w:rsid w:val="00287574"/>
    <w:rsid w:val="002938A1"/>
    <w:rsid w:val="00293E60"/>
    <w:rsid w:val="00295990"/>
    <w:rsid w:val="0029673C"/>
    <w:rsid w:val="002A171A"/>
    <w:rsid w:val="002B0E45"/>
    <w:rsid w:val="002B610B"/>
    <w:rsid w:val="002C0E7A"/>
    <w:rsid w:val="002C28EB"/>
    <w:rsid w:val="002C5C9A"/>
    <w:rsid w:val="002D049E"/>
    <w:rsid w:val="002D71E9"/>
    <w:rsid w:val="002E039A"/>
    <w:rsid w:val="002E6EDD"/>
    <w:rsid w:val="002F3AAE"/>
    <w:rsid w:val="002F43FE"/>
    <w:rsid w:val="002F781B"/>
    <w:rsid w:val="00300921"/>
    <w:rsid w:val="0030511D"/>
    <w:rsid w:val="00306809"/>
    <w:rsid w:val="00307102"/>
    <w:rsid w:val="00315B4A"/>
    <w:rsid w:val="00322254"/>
    <w:rsid w:val="00323770"/>
    <w:rsid w:val="00323AE8"/>
    <w:rsid w:val="00325B1A"/>
    <w:rsid w:val="00331A18"/>
    <w:rsid w:val="003461BB"/>
    <w:rsid w:val="00347352"/>
    <w:rsid w:val="00351428"/>
    <w:rsid w:val="00351AED"/>
    <w:rsid w:val="0035260C"/>
    <w:rsid w:val="00361FA6"/>
    <w:rsid w:val="003658BB"/>
    <w:rsid w:val="003662F6"/>
    <w:rsid w:val="00372D5E"/>
    <w:rsid w:val="00376087"/>
    <w:rsid w:val="00384DDD"/>
    <w:rsid w:val="00387E12"/>
    <w:rsid w:val="0039025E"/>
    <w:rsid w:val="003913B7"/>
    <w:rsid w:val="00391C0D"/>
    <w:rsid w:val="00392F2C"/>
    <w:rsid w:val="003944AD"/>
    <w:rsid w:val="00395DE5"/>
    <w:rsid w:val="003A4B1A"/>
    <w:rsid w:val="003B35AD"/>
    <w:rsid w:val="003B46F5"/>
    <w:rsid w:val="003B5417"/>
    <w:rsid w:val="003B62EA"/>
    <w:rsid w:val="003B7D11"/>
    <w:rsid w:val="003D3E45"/>
    <w:rsid w:val="003E2B4B"/>
    <w:rsid w:val="003E5B8F"/>
    <w:rsid w:val="003F1227"/>
    <w:rsid w:val="003F28C8"/>
    <w:rsid w:val="003F4643"/>
    <w:rsid w:val="004058E7"/>
    <w:rsid w:val="00406FAF"/>
    <w:rsid w:val="00411D74"/>
    <w:rsid w:val="00412183"/>
    <w:rsid w:val="00412B28"/>
    <w:rsid w:val="00412D56"/>
    <w:rsid w:val="004131B5"/>
    <w:rsid w:val="00415140"/>
    <w:rsid w:val="00416DDF"/>
    <w:rsid w:val="004202AF"/>
    <w:rsid w:val="00421039"/>
    <w:rsid w:val="00421802"/>
    <w:rsid w:val="00433BCD"/>
    <w:rsid w:val="00446E50"/>
    <w:rsid w:val="00452294"/>
    <w:rsid w:val="00452562"/>
    <w:rsid w:val="0045467A"/>
    <w:rsid w:val="00454943"/>
    <w:rsid w:val="004621E2"/>
    <w:rsid w:val="00462DA3"/>
    <w:rsid w:val="00464471"/>
    <w:rsid w:val="00473D28"/>
    <w:rsid w:val="00473ECD"/>
    <w:rsid w:val="00474B55"/>
    <w:rsid w:val="0048769E"/>
    <w:rsid w:val="0049175B"/>
    <w:rsid w:val="0049221F"/>
    <w:rsid w:val="004927C8"/>
    <w:rsid w:val="004B3051"/>
    <w:rsid w:val="004B6E66"/>
    <w:rsid w:val="004B6FAF"/>
    <w:rsid w:val="004C03A4"/>
    <w:rsid w:val="004C08F0"/>
    <w:rsid w:val="004C152D"/>
    <w:rsid w:val="004C256B"/>
    <w:rsid w:val="004C3176"/>
    <w:rsid w:val="004C3D6C"/>
    <w:rsid w:val="004C5232"/>
    <w:rsid w:val="004D3316"/>
    <w:rsid w:val="004D3589"/>
    <w:rsid w:val="004D5D3D"/>
    <w:rsid w:val="004D68B7"/>
    <w:rsid w:val="004D7683"/>
    <w:rsid w:val="004E0262"/>
    <w:rsid w:val="004E11CF"/>
    <w:rsid w:val="004E17FC"/>
    <w:rsid w:val="004E72E6"/>
    <w:rsid w:val="004F10E6"/>
    <w:rsid w:val="004F13AC"/>
    <w:rsid w:val="004F4015"/>
    <w:rsid w:val="004F652E"/>
    <w:rsid w:val="00505D9D"/>
    <w:rsid w:val="00506E05"/>
    <w:rsid w:val="00510BC6"/>
    <w:rsid w:val="00513824"/>
    <w:rsid w:val="005169DD"/>
    <w:rsid w:val="005329B7"/>
    <w:rsid w:val="00533729"/>
    <w:rsid w:val="00534A2D"/>
    <w:rsid w:val="00536B3A"/>
    <w:rsid w:val="005418C6"/>
    <w:rsid w:val="00541D1A"/>
    <w:rsid w:val="0054326A"/>
    <w:rsid w:val="00544692"/>
    <w:rsid w:val="0054790B"/>
    <w:rsid w:val="0055211D"/>
    <w:rsid w:val="005569F2"/>
    <w:rsid w:val="005602A3"/>
    <w:rsid w:val="00561DDC"/>
    <w:rsid w:val="00564364"/>
    <w:rsid w:val="0056635D"/>
    <w:rsid w:val="0056654F"/>
    <w:rsid w:val="005672D7"/>
    <w:rsid w:val="005719A9"/>
    <w:rsid w:val="005738A5"/>
    <w:rsid w:val="00573F1C"/>
    <w:rsid w:val="005808CB"/>
    <w:rsid w:val="005814ED"/>
    <w:rsid w:val="00581587"/>
    <w:rsid w:val="0058208E"/>
    <w:rsid w:val="00583423"/>
    <w:rsid w:val="005836B6"/>
    <w:rsid w:val="00583A74"/>
    <w:rsid w:val="0058657F"/>
    <w:rsid w:val="00596A3C"/>
    <w:rsid w:val="005A76B8"/>
    <w:rsid w:val="005B2BF1"/>
    <w:rsid w:val="005B3C46"/>
    <w:rsid w:val="005B4B8F"/>
    <w:rsid w:val="005B5F76"/>
    <w:rsid w:val="005C2377"/>
    <w:rsid w:val="005C6110"/>
    <w:rsid w:val="005C744D"/>
    <w:rsid w:val="005C7AA6"/>
    <w:rsid w:val="005E2363"/>
    <w:rsid w:val="005E7163"/>
    <w:rsid w:val="005E78AD"/>
    <w:rsid w:val="005F1847"/>
    <w:rsid w:val="005F352A"/>
    <w:rsid w:val="005F5171"/>
    <w:rsid w:val="005F534F"/>
    <w:rsid w:val="006015E1"/>
    <w:rsid w:val="0061392C"/>
    <w:rsid w:val="00617336"/>
    <w:rsid w:val="00617C0A"/>
    <w:rsid w:val="00621BE1"/>
    <w:rsid w:val="00627A66"/>
    <w:rsid w:val="006320F7"/>
    <w:rsid w:val="00632C76"/>
    <w:rsid w:val="00634713"/>
    <w:rsid w:val="006357C3"/>
    <w:rsid w:val="006359BA"/>
    <w:rsid w:val="00637177"/>
    <w:rsid w:val="0063743A"/>
    <w:rsid w:val="00641F46"/>
    <w:rsid w:val="00642F40"/>
    <w:rsid w:val="006479B7"/>
    <w:rsid w:val="006553FC"/>
    <w:rsid w:val="006560BA"/>
    <w:rsid w:val="006609AA"/>
    <w:rsid w:val="00662C33"/>
    <w:rsid w:val="00672A61"/>
    <w:rsid w:val="0067526C"/>
    <w:rsid w:val="006756C4"/>
    <w:rsid w:val="00675EDC"/>
    <w:rsid w:val="00677EEC"/>
    <w:rsid w:val="0068059A"/>
    <w:rsid w:val="00681F3A"/>
    <w:rsid w:val="006831CF"/>
    <w:rsid w:val="00685F6B"/>
    <w:rsid w:val="00686421"/>
    <w:rsid w:val="006930D4"/>
    <w:rsid w:val="00693F9E"/>
    <w:rsid w:val="00695EC3"/>
    <w:rsid w:val="0069703A"/>
    <w:rsid w:val="006A0B07"/>
    <w:rsid w:val="006A1129"/>
    <w:rsid w:val="006A38FB"/>
    <w:rsid w:val="006A4A16"/>
    <w:rsid w:val="006B11BA"/>
    <w:rsid w:val="006B3BA9"/>
    <w:rsid w:val="006C1363"/>
    <w:rsid w:val="006C4C23"/>
    <w:rsid w:val="006D07C0"/>
    <w:rsid w:val="006D0978"/>
    <w:rsid w:val="006D56FE"/>
    <w:rsid w:val="006D62DD"/>
    <w:rsid w:val="006D711F"/>
    <w:rsid w:val="006E45AC"/>
    <w:rsid w:val="006E4875"/>
    <w:rsid w:val="006F08E2"/>
    <w:rsid w:val="006F4683"/>
    <w:rsid w:val="006F498C"/>
    <w:rsid w:val="006F5DA5"/>
    <w:rsid w:val="0070244B"/>
    <w:rsid w:val="0070288E"/>
    <w:rsid w:val="007041B6"/>
    <w:rsid w:val="00710468"/>
    <w:rsid w:val="007106CB"/>
    <w:rsid w:val="00711BD2"/>
    <w:rsid w:val="00711C2F"/>
    <w:rsid w:val="00713145"/>
    <w:rsid w:val="00723A45"/>
    <w:rsid w:val="00732986"/>
    <w:rsid w:val="00733594"/>
    <w:rsid w:val="00733A5A"/>
    <w:rsid w:val="00737EE0"/>
    <w:rsid w:val="00742562"/>
    <w:rsid w:val="007437E4"/>
    <w:rsid w:val="00743A53"/>
    <w:rsid w:val="00743AD0"/>
    <w:rsid w:val="007451A1"/>
    <w:rsid w:val="00745878"/>
    <w:rsid w:val="00746893"/>
    <w:rsid w:val="0075007E"/>
    <w:rsid w:val="007518F9"/>
    <w:rsid w:val="00751A69"/>
    <w:rsid w:val="007554EE"/>
    <w:rsid w:val="0075591A"/>
    <w:rsid w:val="00756546"/>
    <w:rsid w:val="007606C9"/>
    <w:rsid w:val="007620FE"/>
    <w:rsid w:val="0077065E"/>
    <w:rsid w:val="00773249"/>
    <w:rsid w:val="0077464C"/>
    <w:rsid w:val="007768CF"/>
    <w:rsid w:val="007778F0"/>
    <w:rsid w:val="00780ED2"/>
    <w:rsid w:val="00786B8E"/>
    <w:rsid w:val="007875C5"/>
    <w:rsid w:val="00792605"/>
    <w:rsid w:val="00793593"/>
    <w:rsid w:val="007954CD"/>
    <w:rsid w:val="00796F80"/>
    <w:rsid w:val="00797722"/>
    <w:rsid w:val="007A2597"/>
    <w:rsid w:val="007A586E"/>
    <w:rsid w:val="007A59A4"/>
    <w:rsid w:val="007A657F"/>
    <w:rsid w:val="007B01CD"/>
    <w:rsid w:val="007B03F3"/>
    <w:rsid w:val="007C2086"/>
    <w:rsid w:val="007C2BD3"/>
    <w:rsid w:val="007C50D5"/>
    <w:rsid w:val="007C7274"/>
    <w:rsid w:val="007C751D"/>
    <w:rsid w:val="007D68BD"/>
    <w:rsid w:val="007D7502"/>
    <w:rsid w:val="007D79E8"/>
    <w:rsid w:val="007E1627"/>
    <w:rsid w:val="007F482D"/>
    <w:rsid w:val="007F5D5E"/>
    <w:rsid w:val="007F6752"/>
    <w:rsid w:val="00800328"/>
    <w:rsid w:val="008015E8"/>
    <w:rsid w:val="00802959"/>
    <w:rsid w:val="0080381D"/>
    <w:rsid w:val="00804BA1"/>
    <w:rsid w:val="008056AD"/>
    <w:rsid w:val="00806D85"/>
    <w:rsid w:val="00811F97"/>
    <w:rsid w:val="00813FA5"/>
    <w:rsid w:val="0081509D"/>
    <w:rsid w:val="00816F69"/>
    <w:rsid w:val="00817D09"/>
    <w:rsid w:val="00831297"/>
    <w:rsid w:val="00831943"/>
    <w:rsid w:val="00834649"/>
    <w:rsid w:val="00834848"/>
    <w:rsid w:val="00834DC3"/>
    <w:rsid w:val="0083790F"/>
    <w:rsid w:val="00837F26"/>
    <w:rsid w:val="008440D7"/>
    <w:rsid w:val="00844C00"/>
    <w:rsid w:val="00844CDD"/>
    <w:rsid w:val="008462A3"/>
    <w:rsid w:val="0085331E"/>
    <w:rsid w:val="00855A9E"/>
    <w:rsid w:val="0085600D"/>
    <w:rsid w:val="0086013B"/>
    <w:rsid w:val="0086551B"/>
    <w:rsid w:val="008669C4"/>
    <w:rsid w:val="00866F8A"/>
    <w:rsid w:val="00867E17"/>
    <w:rsid w:val="00875D5C"/>
    <w:rsid w:val="008822E0"/>
    <w:rsid w:val="008840A9"/>
    <w:rsid w:val="00884FD5"/>
    <w:rsid w:val="00885533"/>
    <w:rsid w:val="00892098"/>
    <w:rsid w:val="008A4901"/>
    <w:rsid w:val="008A4EF1"/>
    <w:rsid w:val="008A4F17"/>
    <w:rsid w:val="008A76CD"/>
    <w:rsid w:val="008B6832"/>
    <w:rsid w:val="008B6996"/>
    <w:rsid w:val="008C71BA"/>
    <w:rsid w:val="008D326B"/>
    <w:rsid w:val="008D4F7F"/>
    <w:rsid w:val="008D59E3"/>
    <w:rsid w:val="008D731A"/>
    <w:rsid w:val="008F28CD"/>
    <w:rsid w:val="008F32A0"/>
    <w:rsid w:val="008F4052"/>
    <w:rsid w:val="00901E50"/>
    <w:rsid w:val="009046E5"/>
    <w:rsid w:val="0090604D"/>
    <w:rsid w:val="00906C15"/>
    <w:rsid w:val="0091285B"/>
    <w:rsid w:val="0091291E"/>
    <w:rsid w:val="00914B82"/>
    <w:rsid w:val="009238CD"/>
    <w:rsid w:val="00924C75"/>
    <w:rsid w:val="009273F5"/>
    <w:rsid w:val="0092756D"/>
    <w:rsid w:val="00927C76"/>
    <w:rsid w:val="00932D66"/>
    <w:rsid w:val="0093316A"/>
    <w:rsid w:val="009353CD"/>
    <w:rsid w:val="009369A5"/>
    <w:rsid w:val="009378A5"/>
    <w:rsid w:val="00940A8D"/>
    <w:rsid w:val="0094334F"/>
    <w:rsid w:val="00943CC7"/>
    <w:rsid w:val="00943DA7"/>
    <w:rsid w:val="00945300"/>
    <w:rsid w:val="00946FBA"/>
    <w:rsid w:val="00946FFE"/>
    <w:rsid w:val="009504B7"/>
    <w:rsid w:val="00952638"/>
    <w:rsid w:val="00952E0A"/>
    <w:rsid w:val="00954A6E"/>
    <w:rsid w:val="00961FCA"/>
    <w:rsid w:val="00963A48"/>
    <w:rsid w:val="0096640A"/>
    <w:rsid w:val="00967116"/>
    <w:rsid w:val="00974089"/>
    <w:rsid w:val="00974EA1"/>
    <w:rsid w:val="00974EB3"/>
    <w:rsid w:val="009761E2"/>
    <w:rsid w:val="00976D0E"/>
    <w:rsid w:val="009843A8"/>
    <w:rsid w:val="00990082"/>
    <w:rsid w:val="00994596"/>
    <w:rsid w:val="00995DBB"/>
    <w:rsid w:val="009A3182"/>
    <w:rsid w:val="009A49D1"/>
    <w:rsid w:val="009A5AC2"/>
    <w:rsid w:val="009A5EFD"/>
    <w:rsid w:val="009A601E"/>
    <w:rsid w:val="009B0D93"/>
    <w:rsid w:val="009B258E"/>
    <w:rsid w:val="009B3494"/>
    <w:rsid w:val="009B39E5"/>
    <w:rsid w:val="009B44D9"/>
    <w:rsid w:val="009D4861"/>
    <w:rsid w:val="009D70A0"/>
    <w:rsid w:val="009E3608"/>
    <w:rsid w:val="009E4861"/>
    <w:rsid w:val="009F1464"/>
    <w:rsid w:val="009F2913"/>
    <w:rsid w:val="009F681D"/>
    <w:rsid w:val="009F7622"/>
    <w:rsid w:val="009F7A06"/>
    <w:rsid w:val="00A12764"/>
    <w:rsid w:val="00A137E9"/>
    <w:rsid w:val="00A14F50"/>
    <w:rsid w:val="00A16241"/>
    <w:rsid w:val="00A23D59"/>
    <w:rsid w:val="00A23E9D"/>
    <w:rsid w:val="00A25440"/>
    <w:rsid w:val="00A278A4"/>
    <w:rsid w:val="00A30623"/>
    <w:rsid w:val="00A3206C"/>
    <w:rsid w:val="00A4773D"/>
    <w:rsid w:val="00A5144D"/>
    <w:rsid w:val="00A62050"/>
    <w:rsid w:val="00A66482"/>
    <w:rsid w:val="00A73D8B"/>
    <w:rsid w:val="00A75619"/>
    <w:rsid w:val="00A75DDA"/>
    <w:rsid w:val="00A7796D"/>
    <w:rsid w:val="00A80444"/>
    <w:rsid w:val="00A80C51"/>
    <w:rsid w:val="00A80F12"/>
    <w:rsid w:val="00A841AA"/>
    <w:rsid w:val="00A87051"/>
    <w:rsid w:val="00A92C3A"/>
    <w:rsid w:val="00A9355B"/>
    <w:rsid w:val="00A96547"/>
    <w:rsid w:val="00AA4D86"/>
    <w:rsid w:val="00AA6BFB"/>
    <w:rsid w:val="00AA794D"/>
    <w:rsid w:val="00AB400F"/>
    <w:rsid w:val="00AB4F1D"/>
    <w:rsid w:val="00AC512D"/>
    <w:rsid w:val="00AC536F"/>
    <w:rsid w:val="00AD1216"/>
    <w:rsid w:val="00AD13C2"/>
    <w:rsid w:val="00AD215D"/>
    <w:rsid w:val="00AD2EC6"/>
    <w:rsid w:val="00AD4EFA"/>
    <w:rsid w:val="00AD727B"/>
    <w:rsid w:val="00AD7573"/>
    <w:rsid w:val="00AE17A9"/>
    <w:rsid w:val="00AE29C1"/>
    <w:rsid w:val="00AE52C0"/>
    <w:rsid w:val="00B00B35"/>
    <w:rsid w:val="00B01AD9"/>
    <w:rsid w:val="00B14CDE"/>
    <w:rsid w:val="00B21B76"/>
    <w:rsid w:val="00B232BB"/>
    <w:rsid w:val="00B307A8"/>
    <w:rsid w:val="00B3140D"/>
    <w:rsid w:val="00B41189"/>
    <w:rsid w:val="00B42EF1"/>
    <w:rsid w:val="00B450E8"/>
    <w:rsid w:val="00B45CDB"/>
    <w:rsid w:val="00B46A31"/>
    <w:rsid w:val="00B46E4B"/>
    <w:rsid w:val="00B4719D"/>
    <w:rsid w:val="00B478EA"/>
    <w:rsid w:val="00B50805"/>
    <w:rsid w:val="00B50954"/>
    <w:rsid w:val="00B51997"/>
    <w:rsid w:val="00B55F18"/>
    <w:rsid w:val="00B60582"/>
    <w:rsid w:val="00B606A0"/>
    <w:rsid w:val="00B63B4A"/>
    <w:rsid w:val="00B6502A"/>
    <w:rsid w:val="00B657B3"/>
    <w:rsid w:val="00B672B1"/>
    <w:rsid w:val="00B7028E"/>
    <w:rsid w:val="00B71F89"/>
    <w:rsid w:val="00B72BD6"/>
    <w:rsid w:val="00B81D8B"/>
    <w:rsid w:val="00B83D81"/>
    <w:rsid w:val="00B854F6"/>
    <w:rsid w:val="00B85C86"/>
    <w:rsid w:val="00B87EBD"/>
    <w:rsid w:val="00BA39B0"/>
    <w:rsid w:val="00BA5192"/>
    <w:rsid w:val="00BA580C"/>
    <w:rsid w:val="00BA5E0F"/>
    <w:rsid w:val="00BA786C"/>
    <w:rsid w:val="00BB04B3"/>
    <w:rsid w:val="00BB1A5D"/>
    <w:rsid w:val="00BB3496"/>
    <w:rsid w:val="00BB361D"/>
    <w:rsid w:val="00BB59D8"/>
    <w:rsid w:val="00BB66E0"/>
    <w:rsid w:val="00BC1D19"/>
    <w:rsid w:val="00BC6E3F"/>
    <w:rsid w:val="00BD1476"/>
    <w:rsid w:val="00BD5E57"/>
    <w:rsid w:val="00BD73BA"/>
    <w:rsid w:val="00BE497C"/>
    <w:rsid w:val="00BF0147"/>
    <w:rsid w:val="00BF435C"/>
    <w:rsid w:val="00BF79E4"/>
    <w:rsid w:val="00C02CD7"/>
    <w:rsid w:val="00C03003"/>
    <w:rsid w:val="00C04641"/>
    <w:rsid w:val="00C0720A"/>
    <w:rsid w:val="00C11808"/>
    <w:rsid w:val="00C121EE"/>
    <w:rsid w:val="00C15F1C"/>
    <w:rsid w:val="00C20776"/>
    <w:rsid w:val="00C22F8B"/>
    <w:rsid w:val="00C33494"/>
    <w:rsid w:val="00C33A6E"/>
    <w:rsid w:val="00C42935"/>
    <w:rsid w:val="00C47750"/>
    <w:rsid w:val="00C5101C"/>
    <w:rsid w:val="00C51D29"/>
    <w:rsid w:val="00C53152"/>
    <w:rsid w:val="00C53AEC"/>
    <w:rsid w:val="00C544E5"/>
    <w:rsid w:val="00C5787C"/>
    <w:rsid w:val="00C57E8C"/>
    <w:rsid w:val="00C61E71"/>
    <w:rsid w:val="00C65CF6"/>
    <w:rsid w:val="00C722A1"/>
    <w:rsid w:val="00C74CA6"/>
    <w:rsid w:val="00C8090F"/>
    <w:rsid w:val="00C80B8C"/>
    <w:rsid w:val="00C81817"/>
    <w:rsid w:val="00C83BAD"/>
    <w:rsid w:val="00C90A52"/>
    <w:rsid w:val="00C90BE4"/>
    <w:rsid w:val="00C937C1"/>
    <w:rsid w:val="00C93A71"/>
    <w:rsid w:val="00C9523C"/>
    <w:rsid w:val="00C95D6D"/>
    <w:rsid w:val="00C97EB6"/>
    <w:rsid w:val="00CA4440"/>
    <w:rsid w:val="00CB20D6"/>
    <w:rsid w:val="00CB6FFA"/>
    <w:rsid w:val="00CC51F3"/>
    <w:rsid w:val="00CC55DA"/>
    <w:rsid w:val="00CC7D12"/>
    <w:rsid w:val="00CD0B10"/>
    <w:rsid w:val="00CD16B5"/>
    <w:rsid w:val="00CD5641"/>
    <w:rsid w:val="00CE164B"/>
    <w:rsid w:val="00CE509E"/>
    <w:rsid w:val="00CE5581"/>
    <w:rsid w:val="00CE5A97"/>
    <w:rsid w:val="00CF36B9"/>
    <w:rsid w:val="00CF6AB4"/>
    <w:rsid w:val="00CF7184"/>
    <w:rsid w:val="00D02216"/>
    <w:rsid w:val="00D0536B"/>
    <w:rsid w:val="00D06398"/>
    <w:rsid w:val="00D06DC2"/>
    <w:rsid w:val="00D10CF9"/>
    <w:rsid w:val="00D1233B"/>
    <w:rsid w:val="00D12668"/>
    <w:rsid w:val="00D1416C"/>
    <w:rsid w:val="00D179B2"/>
    <w:rsid w:val="00D21314"/>
    <w:rsid w:val="00D27092"/>
    <w:rsid w:val="00D27D97"/>
    <w:rsid w:val="00D31C3B"/>
    <w:rsid w:val="00D368A0"/>
    <w:rsid w:val="00D435E9"/>
    <w:rsid w:val="00D43A5E"/>
    <w:rsid w:val="00D44701"/>
    <w:rsid w:val="00D509EC"/>
    <w:rsid w:val="00D51B87"/>
    <w:rsid w:val="00D5358B"/>
    <w:rsid w:val="00D536CB"/>
    <w:rsid w:val="00D53C85"/>
    <w:rsid w:val="00D5548E"/>
    <w:rsid w:val="00D556EB"/>
    <w:rsid w:val="00D57FAB"/>
    <w:rsid w:val="00D6304F"/>
    <w:rsid w:val="00D65D34"/>
    <w:rsid w:val="00D66250"/>
    <w:rsid w:val="00D66B42"/>
    <w:rsid w:val="00D6738D"/>
    <w:rsid w:val="00D706D9"/>
    <w:rsid w:val="00D80C14"/>
    <w:rsid w:val="00D81742"/>
    <w:rsid w:val="00D865C8"/>
    <w:rsid w:val="00D90353"/>
    <w:rsid w:val="00D951B0"/>
    <w:rsid w:val="00DA5EB4"/>
    <w:rsid w:val="00DA6917"/>
    <w:rsid w:val="00DA6F13"/>
    <w:rsid w:val="00DA72E9"/>
    <w:rsid w:val="00DB41AF"/>
    <w:rsid w:val="00DB6EA5"/>
    <w:rsid w:val="00DB737D"/>
    <w:rsid w:val="00DB7ADD"/>
    <w:rsid w:val="00DC1303"/>
    <w:rsid w:val="00DC201F"/>
    <w:rsid w:val="00DC3041"/>
    <w:rsid w:val="00DC4C05"/>
    <w:rsid w:val="00DE03A5"/>
    <w:rsid w:val="00DE342B"/>
    <w:rsid w:val="00DE6F75"/>
    <w:rsid w:val="00DE7D88"/>
    <w:rsid w:val="00DF23DF"/>
    <w:rsid w:val="00DF29D6"/>
    <w:rsid w:val="00DF6704"/>
    <w:rsid w:val="00DF7E5B"/>
    <w:rsid w:val="00E06CC7"/>
    <w:rsid w:val="00E108AC"/>
    <w:rsid w:val="00E11151"/>
    <w:rsid w:val="00E16051"/>
    <w:rsid w:val="00E208BE"/>
    <w:rsid w:val="00E22496"/>
    <w:rsid w:val="00E227E6"/>
    <w:rsid w:val="00E26ADC"/>
    <w:rsid w:val="00E27900"/>
    <w:rsid w:val="00E324A0"/>
    <w:rsid w:val="00E32A9F"/>
    <w:rsid w:val="00E34DCD"/>
    <w:rsid w:val="00E35F32"/>
    <w:rsid w:val="00E37BC3"/>
    <w:rsid w:val="00E441C8"/>
    <w:rsid w:val="00E449BF"/>
    <w:rsid w:val="00E50D90"/>
    <w:rsid w:val="00E53A02"/>
    <w:rsid w:val="00E541F5"/>
    <w:rsid w:val="00E55E61"/>
    <w:rsid w:val="00E56D32"/>
    <w:rsid w:val="00E56DC4"/>
    <w:rsid w:val="00E6371D"/>
    <w:rsid w:val="00E70EB9"/>
    <w:rsid w:val="00E7117C"/>
    <w:rsid w:val="00E7196C"/>
    <w:rsid w:val="00E71E4B"/>
    <w:rsid w:val="00E71E6C"/>
    <w:rsid w:val="00E749E6"/>
    <w:rsid w:val="00E751A3"/>
    <w:rsid w:val="00E75311"/>
    <w:rsid w:val="00E76428"/>
    <w:rsid w:val="00E778D3"/>
    <w:rsid w:val="00E83100"/>
    <w:rsid w:val="00E83ED4"/>
    <w:rsid w:val="00E85AC6"/>
    <w:rsid w:val="00E91F23"/>
    <w:rsid w:val="00E93A69"/>
    <w:rsid w:val="00E97EE9"/>
    <w:rsid w:val="00EA0A3C"/>
    <w:rsid w:val="00EA73E1"/>
    <w:rsid w:val="00EB2513"/>
    <w:rsid w:val="00EB4A48"/>
    <w:rsid w:val="00EB639E"/>
    <w:rsid w:val="00EC024E"/>
    <w:rsid w:val="00EC2555"/>
    <w:rsid w:val="00EC31A8"/>
    <w:rsid w:val="00EC6A1A"/>
    <w:rsid w:val="00EC6E77"/>
    <w:rsid w:val="00EC70CC"/>
    <w:rsid w:val="00EC7455"/>
    <w:rsid w:val="00ED0ABF"/>
    <w:rsid w:val="00ED0FC5"/>
    <w:rsid w:val="00ED25C9"/>
    <w:rsid w:val="00ED2DC3"/>
    <w:rsid w:val="00ED44F9"/>
    <w:rsid w:val="00ED7C26"/>
    <w:rsid w:val="00EE2795"/>
    <w:rsid w:val="00EE2A06"/>
    <w:rsid w:val="00EE5241"/>
    <w:rsid w:val="00EE6202"/>
    <w:rsid w:val="00EF05F6"/>
    <w:rsid w:val="00EF4236"/>
    <w:rsid w:val="00F013EE"/>
    <w:rsid w:val="00F01C5C"/>
    <w:rsid w:val="00F02A2E"/>
    <w:rsid w:val="00F04337"/>
    <w:rsid w:val="00F04CF5"/>
    <w:rsid w:val="00F06310"/>
    <w:rsid w:val="00F063E3"/>
    <w:rsid w:val="00F0746F"/>
    <w:rsid w:val="00F07A62"/>
    <w:rsid w:val="00F11762"/>
    <w:rsid w:val="00F11BCB"/>
    <w:rsid w:val="00F16176"/>
    <w:rsid w:val="00F17C8F"/>
    <w:rsid w:val="00F21A8B"/>
    <w:rsid w:val="00F226B6"/>
    <w:rsid w:val="00F239CD"/>
    <w:rsid w:val="00F23A69"/>
    <w:rsid w:val="00F30F07"/>
    <w:rsid w:val="00F332F4"/>
    <w:rsid w:val="00F34934"/>
    <w:rsid w:val="00F36C7E"/>
    <w:rsid w:val="00F37005"/>
    <w:rsid w:val="00F3729B"/>
    <w:rsid w:val="00F37E50"/>
    <w:rsid w:val="00F40C6E"/>
    <w:rsid w:val="00F4168C"/>
    <w:rsid w:val="00F418CD"/>
    <w:rsid w:val="00F439C1"/>
    <w:rsid w:val="00F45738"/>
    <w:rsid w:val="00F54E4C"/>
    <w:rsid w:val="00F55401"/>
    <w:rsid w:val="00F557F1"/>
    <w:rsid w:val="00F55B7C"/>
    <w:rsid w:val="00F566CC"/>
    <w:rsid w:val="00F57FE4"/>
    <w:rsid w:val="00F6270D"/>
    <w:rsid w:val="00F65EA9"/>
    <w:rsid w:val="00F72E37"/>
    <w:rsid w:val="00F758F0"/>
    <w:rsid w:val="00F77897"/>
    <w:rsid w:val="00F80CF4"/>
    <w:rsid w:val="00F862B7"/>
    <w:rsid w:val="00F91C23"/>
    <w:rsid w:val="00F957EB"/>
    <w:rsid w:val="00F95ED3"/>
    <w:rsid w:val="00FA251B"/>
    <w:rsid w:val="00FA2644"/>
    <w:rsid w:val="00FA45D4"/>
    <w:rsid w:val="00FA50AF"/>
    <w:rsid w:val="00FA6362"/>
    <w:rsid w:val="00FB0D37"/>
    <w:rsid w:val="00FC0B4E"/>
    <w:rsid w:val="00FC1D97"/>
    <w:rsid w:val="00FC40B0"/>
    <w:rsid w:val="00FD11C5"/>
    <w:rsid w:val="00FD199C"/>
    <w:rsid w:val="00FD232B"/>
    <w:rsid w:val="00FD432A"/>
    <w:rsid w:val="00FD5931"/>
    <w:rsid w:val="00FD76E1"/>
    <w:rsid w:val="00FE256E"/>
    <w:rsid w:val="00FE60AF"/>
    <w:rsid w:val="00FE6CF3"/>
    <w:rsid w:val="00FF0008"/>
    <w:rsid w:val="00FF0E84"/>
    <w:rsid w:val="00FF1A54"/>
    <w:rsid w:val="00FF4010"/>
    <w:rsid w:val="00FF5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75D33C"/>
  <w15:chartTrackingRefBased/>
  <w15:docId w15:val="{67E20799-E76D-44B9-9854-AC37976EB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74CA6"/>
    <w:rPr>
      <w:sz w:val="24"/>
      <w:szCs w:val="24"/>
    </w:rPr>
  </w:style>
  <w:style w:type="paragraph" w:styleId="Nagwek2">
    <w:name w:val="heading 2"/>
    <w:basedOn w:val="Normalny"/>
    <w:next w:val="Normalny"/>
    <w:qFormat/>
    <w:rsid w:val="005B5F76"/>
    <w:pPr>
      <w:keepNext/>
      <w:ind w:left="5670"/>
      <w:jc w:val="both"/>
      <w:outlineLvl w:val="1"/>
    </w:pPr>
    <w:rPr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21">
    <w:name w:val="Tekst podstawowy 21"/>
    <w:basedOn w:val="Normalny"/>
    <w:rsid w:val="00C74CA6"/>
    <w:pPr>
      <w:suppressAutoHyphens/>
    </w:pPr>
    <w:rPr>
      <w:sz w:val="28"/>
      <w:lang w:eastAsia="ar-SA"/>
    </w:rPr>
  </w:style>
  <w:style w:type="paragraph" w:styleId="Tekstdymka">
    <w:name w:val="Balloon Text"/>
    <w:basedOn w:val="Normalny"/>
    <w:semiHidden/>
    <w:rsid w:val="00C74CA6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semiHidden/>
    <w:rsid w:val="00C74CA6"/>
    <w:rPr>
      <w:sz w:val="20"/>
      <w:szCs w:val="20"/>
    </w:rPr>
  </w:style>
  <w:style w:type="character" w:styleId="Odwoanieprzypisudolnego">
    <w:name w:val="footnote reference"/>
    <w:uiPriority w:val="99"/>
    <w:semiHidden/>
    <w:rsid w:val="00C74CA6"/>
    <w:rPr>
      <w:vertAlign w:val="superscript"/>
    </w:rPr>
  </w:style>
  <w:style w:type="character" w:styleId="Hipercze">
    <w:name w:val="Hyperlink"/>
    <w:rsid w:val="00C74CA6"/>
    <w:rPr>
      <w:color w:val="505050"/>
      <w:u w:val="single"/>
    </w:rPr>
  </w:style>
  <w:style w:type="character" w:customStyle="1" w:styleId="TekstprzypisudolnegoZnak">
    <w:name w:val="Tekst przypisu dolnego Znak"/>
    <w:link w:val="Tekstprzypisudolnego"/>
    <w:locked/>
    <w:rsid w:val="00C15F1C"/>
    <w:rPr>
      <w:lang w:val="pl-PL" w:eastAsia="pl-PL" w:bidi="ar-SA"/>
    </w:rPr>
  </w:style>
  <w:style w:type="paragraph" w:styleId="Bezodstpw">
    <w:name w:val="No Spacing"/>
    <w:qFormat/>
    <w:rsid w:val="00C15F1C"/>
    <w:rPr>
      <w:rFonts w:ascii="Calibri" w:eastAsia="Calibri" w:hAnsi="Calibri"/>
      <w:sz w:val="22"/>
      <w:szCs w:val="22"/>
      <w:lang w:eastAsia="en-US"/>
    </w:rPr>
  </w:style>
  <w:style w:type="paragraph" w:styleId="Nagwek">
    <w:name w:val="header"/>
    <w:basedOn w:val="Normalny"/>
    <w:link w:val="NagwekZnak"/>
    <w:rsid w:val="007F482D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7F482D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7F482D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7F482D"/>
    <w:rPr>
      <w:sz w:val="24"/>
      <w:szCs w:val="24"/>
    </w:rPr>
  </w:style>
  <w:style w:type="character" w:styleId="Odwoaniedokomentarza">
    <w:name w:val="annotation reference"/>
    <w:rsid w:val="003662F6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3662F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3662F6"/>
  </w:style>
  <w:style w:type="paragraph" w:styleId="Tematkomentarza">
    <w:name w:val="annotation subject"/>
    <w:basedOn w:val="Tekstkomentarza"/>
    <w:next w:val="Tekstkomentarza"/>
    <w:link w:val="TematkomentarzaZnak"/>
    <w:rsid w:val="003662F6"/>
    <w:rPr>
      <w:b/>
      <w:bCs/>
    </w:rPr>
  </w:style>
  <w:style w:type="character" w:customStyle="1" w:styleId="TematkomentarzaZnak">
    <w:name w:val="Temat komentarza Znak"/>
    <w:link w:val="Tematkomentarza"/>
    <w:rsid w:val="003662F6"/>
    <w:rPr>
      <w:b/>
      <w:bCs/>
    </w:rPr>
  </w:style>
  <w:style w:type="paragraph" w:customStyle="1" w:styleId="Przypis">
    <w:name w:val="Przypis"/>
    <w:basedOn w:val="Tekstprzypisudolnego"/>
    <w:link w:val="PrzypisZnak"/>
    <w:qFormat/>
    <w:rsid w:val="00B50954"/>
    <w:pPr>
      <w:spacing w:line="300" w:lineRule="auto"/>
    </w:pPr>
    <w:rPr>
      <w:rFonts w:ascii="Calibri" w:eastAsia="Calibri" w:hAnsi="Calibri"/>
      <w:sz w:val="22"/>
      <w:lang w:eastAsia="en-US"/>
    </w:rPr>
  </w:style>
  <w:style w:type="character" w:customStyle="1" w:styleId="PrzypisZnak">
    <w:name w:val="Przypis Znak"/>
    <w:link w:val="Przypis"/>
    <w:rsid w:val="00B50954"/>
    <w:rPr>
      <w:rFonts w:ascii="Calibri" w:eastAsia="Calibri" w:hAnsi="Calibri"/>
      <w:sz w:val="22"/>
      <w:lang w:eastAsia="en-US"/>
    </w:rPr>
  </w:style>
  <w:style w:type="character" w:styleId="UyteHipercze">
    <w:name w:val="FollowedHyperlink"/>
    <w:rsid w:val="008C71BA"/>
    <w:rPr>
      <w:color w:val="954F72"/>
      <w:u w:val="single"/>
    </w:rPr>
  </w:style>
  <w:style w:type="character" w:customStyle="1" w:styleId="gmaildefault">
    <w:name w:val="gmail_default"/>
    <w:basedOn w:val="Domylnaczcionkaakapitu"/>
    <w:rsid w:val="00506E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64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m.warszawa.pl/waw/ng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E2B72D-67F4-42FC-8D28-C65E58D25C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527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6</vt:lpstr>
    </vt:vector>
  </TitlesOfParts>
  <Company>UM</Company>
  <LinksUpToDate>false</LinksUpToDate>
  <CharactersWithSpaces>3684</CharactersWithSpaces>
  <SharedDoc>false</SharedDoc>
  <HLinks>
    <vt:vector size="6" baseType="variant">
      <vt:variant>
        <vt:i4>1310745</vt:i4>
      </vt:variant>
      <vt:variant>
        <vt:i4>0</vt:i4>
      </vt:variant>
      <vt:variant>
        <vt:i4>0</vt:i4>
      </vt:variant>
      <vt:variant>
        <vt:i4>5</vt:i4>
      </vt:variant>
      <vt:variant>
        <vt:lpwstr>http://www.um.warszawa.pl/waw/ngo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6</dc:title>
  <dc:subject/>
  <dc:creator>krobak</dc:creator>
  <cp:keywords/>
  <cp:lastModifiedBy>Wojciechowicz Agnieszka (GP)</cp:lastModifiedBy>
  <cp:revision>4</cp:revision>
  <cp:lastPrinted>2026-11-04T08:10:00Z</cp:lastPrinted>
  <dcterms:created xsi:type="dcterms:W3CDTF">2026-11-04T08:11:00Z</dcterms:created>
  <dcterms:modified xsi:type="dcterms:W3CDTF">2026-11-06T13:26:00Z</dcterms:modified>
</cp:coreProperties>
</file>