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3C1A" w14:textId="45953E15" w:rsidR="00BC2450" w:rsidRPr="005062AB" w:rsidRDefault="00BC2450" w:rsidP="00BC2450">
      <w:pPr>
        <w:spacing w:after="480"/>
        <w:ind w:left="5387"/>
        <w:contextualSpacing/>
        <w:outlineLvl w:val="0"/>
        <w:rPr>
          <w:rFonts w:cstheme="minorHAnsi"/>
          <w:bCs/>
        </w:rPr>
      </w:pPr>
      <w:r w:rsidRPr="005062AB">
        <w:rPr>
          <w:rFonts w:cstheme="minorHAnsi"/>
          <w:bCs/>
        </w:rPr>
        <w:t>Załącznik do uchwały</w:t>
      </w:r>
      <w:r w:rsidR="007B157B">
        <w:rPr>
          <w:rFonts w:cstheme="minorHAnsi"/>
          <w:bCs/>
        </w:rPr>
        <w:t xml:space="preserve"> 793</w:t>
      </w:r>
      <w:r w:rsidRPr="005062AB">
        <w:rPr>
          <w:rFonts w:cstheme="minorHAnsi"/>
          <w:bCs/>
        </w:rPr>
        <w:t>/2026</w:t>
      </w:r>
    </w:p>
    <w:p w14:paraId="1DC4788E" w14:textId="77777777" w:rsidR="00BC2450" w:rsidRDefault="00BC2450" w:rsidP="00BC2450">
      <w:pPr>
        <w:spacing w:after="480"/>
        <w:ind w:left="5387" w:right="-141"/>
        <w:contextualSpacing/>
        <w:outlineLvl w:val="0"/>
        <w:rPr>
          <w:rFonts w:cstheme="minorHAnsi"/>
          <w:bCs/>
        </w:rPr>
      </w:pPr>
      <w:r w:rsidRPr="005062AB">
        <w:rPr>
          <w:rFonts w:cstheme="minorHAnsi"/>
          <w:bCs/>
        </w:rPr>
        <w:t xml:space="preserve">Zarządu Dzielnicy Bemowo </w:t>
      </w:r>
      <w:r>
        <w:rPr>
          <w:rFonts w:cstheme="minorHAnsi"/>
          <w:bCs/>
        </w:rPr>
        <w:br/>
      </w:r>
      <w:r w:rsidRPr="005062AB">
        <w:rPr>
          <w:rFonts w:cstheme="minorHAnsi"/>
          <w:bCs/>
        </w:rPr>
        <w:t xml:space="preserve">m.st. Warszawy </w:t>
      </w:r>
    </w:p>
    <w:p w14:paraId="1551A187" w14:textId="55E7BD6F" w:rsidR="00BC2450" w:rsidRPr="005062AB" w:rsidRDefault="00BC2450" w:rsidP="00BC2450">
      <w:pPr>
        <w:spacing w:after="480"/>
        <w:ind w:left="5387" w:right="-141"/>
        <w:contextualSpacing/>
        <w:outlineLvl w:val="0"/>
        <w:rPr>
          <w:rFonts w:cstheme="minorHAnsi"/>
          <w:bCs/>
        </w:rPr>
      </w:pPr>
      <w:r w:rsidRPr="005062AB">
        <w:rPr>
          <w:rFonts w:cstheme="minorHAnsi"/>
          <w:bCs/>
        </w:rPr>
        <w:t xml:space="preserve">z dnia </w:t>
      </w:r>
      <w:r w:rsidR="007B157B">
        <w:rPr>
          <w:rFonts w:cstheme="minorHAnsi"/>
          <w:bCs/>
        </w:rPr>
        <w:t>22 lipca</w:t>
      </w:r>
      <w:r>
        <w:rPr>
          <w:rFonts w:cstheme="minorHAnsi"/>
          <w:bCs/>
        </w:rPr>
        <w:t xml:space="preserve"> </w:t>
      </w:r>
      <w:r w:rsidRPr="005062AB">
        <w:rPr>
          <w:rFonts w:cstheme="minorHAnsi"/>
          <w:bCs/>
        </w:rPr>
        <w:t>2026 r.</w:t>
      </w:r>
    </w:p>
    <w:p w14:paraId="77AE6585" w14:textId="77777777" w:rsidR="00BC2450" w:rsidRPr="00393CA7" w:rsidRDefault="00BC2450" w:rsidP="00BC2450">
      <w:pPr>
        <w:spacing w:after="160" w:line="259" w:lineRule="auto"/>
        <w:rPr>
          <w:rFonts w:eastAsiaTheme="minorHAnsi" w:cstheme="minorBidi"/>
        </w:rPr>
      </w:pPr>
    </w:p>
    <w:tbl>
      <w:tblPr>
        <w:tblStyle w:val="Tabelasiatki1jasna"/>
        <w:tblW w:w="5390" w:type="pct"/>
        <w:tblInd w:w="-572" w:type="dxa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561"/>
        <w:gridCol w:w="2232"/>
        <w:gridCol w:w="2736"/>
        <w:gridCol w:w="2147"/>
        <w:gridCol w:w="2093"/>
      </w:tblGrid>
      <w:tr w:rsidR="00BC2450" w:rsidRPr="003F138F" w14:paraId="73A8F4DB" w14:textId="77777777" w:rsidTr="00776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1" w:type="dxa"/>
            <w:shd w:val="clear" w:color="auto" w:fill="D0CECE" w:themeFill="background2" w:themeFillShade="E6"/>
          </w:tcPr>
          <w:p w14:paraId="7879A955" w14:textId="77777777" w:rsidR="00BC2450" w:rsidRPr="003F138F" w:rsidRDefault="00BC2450" w:rsidP="006939C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232" w:type="dxa"/>
            <w:shd w:val="clear" w:color="auto" w:fill="D0CECE" w:themeFill="background2" w:themeFillShade="E6"/>
          </w:tcPr>
          <w:p w14:paraId="6E621232" w14:textId="77777777" w:rsidR="00BC2450" w:rsidRPr="003F138F" w:rsidRDefault="00BC2450" w:rsidP="006939C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Nazwa oferenta</w:t>
            </w:r>
          </w:p>
        </w:tc>
        <w:tc>
          <w:tcPr>
            <w:tcW w:w="2736" w:type="dxa"/>
            <w:shd w:val="clear" w:color="auto" w:fill="D0CECE" w:themeFill="background2" w:themeFillShade="E6"/>
          </w:tcPr>
          <w:p w14:paraId="4360ECCB" w14:textId="77777777" w:rsidR="00BC2450" w:rsidRPr="003F138F" w:rsidRDefault="00BC2450" w:rsidP="006939C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Tytuł zadania publicznego</w:t>
            </w:r>
          </w:p>
        </w:tc>
        <w:tc>
          <w:tcPr>
            <w:tcW w:w="2147" w:type="dxa"/>
            <w:shd w:val="clear" w:color="auto" w:fill="D0CECE" w:themeFill="background2" w:themeFillShade="E6"/>
          </w:tcPr>
          <w:p w14:paraId="7868FF7C" w14:textId="77777777" w:rsidR="00BC2450" w:rsidRPr="003F138F" w:rsidRDefault="00BC2450" w:rsidP="006939C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Wysokość proponowanych środków publicznych w roku 2026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F1E2CC8" w14:textId="77777777" w:rsidR="00BC2450" w:rsidRPr="003F138F" w:rsidRDefault="00BC2450" w:rsidP="006939C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Klasyfikacja budżetowa dotacji  w roku 2026</w:t>
            </w:r>
          </w:p>
        </w:tc>
      </w:tr>
      <w:tr w:rsidR="00805912" w:rsidRPr="003F138F" w14:paraId="2C89A7A5" w14:textId="77777777" w:rsidTr="00776183">
        <w:trPr>
          <w:trHeight w:val="905"/>
        </w:trPr>
        <w:tc>
          <w:tcPr>
            <w:tcW w:w="561" w:type="dxa"/>
          </w:tcPr>
          <w:p w14:paraId="33C66DAB" w14:textId="77777777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A198D" w14:textId="77777777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B3025D" w14:textId="77777777" w:rsidR="00776183" w:rsidRDefault="00776183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E6932" w14:textId="77777777" w:rsidR="00776183" w:rsidRDefault="00776183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4F20D" w14:textId="77777777" w:rsidR="00776183" w:rsidRDefault="00776183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197A4" w14:textId="77777777" w:rsidR="00776183" w:rsidRDefault="00776183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FAD97" w14:textId="77777777" w:rsidR="00776183" w:rsidRDefault="00776183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CFE8A" w14:textId="77777777" w:rsidR="00776183" w:rsidRDefault="00776183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32DA9" w14:textId="1BC36A2D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232" w:type="dxa"/>
          </w:tcPr>
          <w:p w14:paraId="0B019901" w14:textId="77777777" w:rsidR="00776183" w:rsidRDefault="00776183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78789" w14:textId="77777777" w:rsidR="00776183" w:rsidRDefault="00776183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CC91A3" w14:textId="77777777" w:rsidR="00776183" w:rsidRDefault="00776183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DDEA8" w14:textId="77777777" w:rsidR="00776183" w:rsidRDefault="00776183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4EAE8" w14:textId="77777777" w:rsidR="00776183" w:rsidRDefault="00776183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990B9" w14:textId="77777777" w:rsidR="00776183" w:rsidRDefault="00776183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289E04" w14:textId="77777777" w:rsidR="00776183" w:rsidRDefault="00776183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8CC02" w14:textId="25B202F8" w:rsidR="00805912" w:rsidRPr="00805912" w:rsidRDefault="00805912" w:rsidP="00805912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805912">
              <w:rPr>
                <w:rFonts w:asciiTheme="minorHAnsi" w:hAnsiTheme="minorHAnsi" w:cstheme="minorHAnsi"/>
                <w:sz w:val="22"/>
                <w:szCs w:val="22"/>
              </w:rPr>
              <w:t>Mazowiecki Oddział Terenowy Towarzystwa Rozwijania Aktywności Dzieci Szansa</w:t>
            </w:r>
          </w:p>
        </w:tc>
        <w:tc>
          <w:tcPr>
            <w:tcW w:w="2736" w:type="dxa"/>
          </w:tcPr>
          <w:p w14:paraId="67D72A83" w14:textId="53B342D9" w:rsidR="00805912" w:rsidRPr="00805912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05912">
              <w:rPr>
                <w:rFonts w:asciiTheme="minorHAnsi" w:hAnsiTheme="minorHAnsi" w:cstheme="minorHAnsi"/>
                <w:sz w:val="22"/>
                <w:szCs w:val="22"/>
              </w:rPr>
              <w:t>hejTY</w:t>
            </w:r>
            <w:proofErr w:type="spellEnd"/>
            <w:r w:rsidRPr="00805912">
              <w:rPr>
                <w:rFonts w:asciiTheme="minorHAnsi" w:hAnsiTheme="minorHAnsi" w:cstheme="minorHAnsi"/>
                <w:sz w:val="22"/>
                <w:szCs w:val="22"/>
              </w:rPr>
              <w:t xml:space="preserve"> – program profilaktyczno-edukacyjny </w:t>
            </w:r>
            <w:r w:rsidR="007761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05912">
              <w:rPr>
                <w:rFonts w:asciiTheme="minorHAnsi" w:hAnsiTheme="minorHAnsi" w:cstheme="minorHAnsi"/>
                <w:sz w:val="22"/>
                <w:szCs w:val="22"/>
              </w:rPr>
              <w:t xml:space="preserve">z zakresu przeciwdziałania przemocy rówieśniczej </w:t>
            </w:r>
            <w:r w:rsidR="007761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05912">
              <w:rPr>
                <w:rFonts w:asciiTheme="minorHAnsi" w:hAnsiTheme="minorHAnsi" w:cstheme="minorHAnsi"/>
                <w:sz w:val="22"/>
                <w:szCs w:val="22"/>
              </w:rPr>
              <w:t xml:space="preserve">i bullyingowi, </w:t>
            </w:r>
            <w:r w:rsidR="007761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05912">
              <w:rPr>
                <w:rFonts w:asciiTheme="minorHAnsi" w:hAnsiTheme="minorHAnsi" w:cstheme="minorHAnsi"/>
                <w:sz w:val="22"/>
                <w:szCs w:val="22"/>
              </w:rPr>
              <w:t xml:space="preserve">z uwzględnieniem zagrożeń wynikających z używania alkoholu, substancji psychoaktywnych </w:t>
            </w:r>
            <w:r w:rsidR="00776183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805912">
              <w:rPr>
                <w:rFonts w:asciiTheme="minorHAnsi" w:hAnsiTheme="minorHAnsi" w:cstheme="minorHAnsi"/>
                <w:sz w:val="22"/>
                <w:szCs w:val="22"/>
              </w:rPr>
              <w:t>i uzależnień behawioralnych oraz przeciwdziałania negatywnym skutkom zdrowotnym i społecznym, będącym konsekwencją tych zjawisk</w:t>
            </w:r>
          </w:p>
        </w:tc>
        <w:tc>
          <w:tcPr>
            <w:tcW w:w="2147" w:type="dxa"/>
          </w:tcPr>
          <w:p w14:paraId="71177E2D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227C2F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E802FE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4AA8C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0B710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6B3364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16ABF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4F63EC" w14:textId="77777777" w:rsidR="00776183" w:rsidRDefault="00776183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B4347" w14:textId="0D58DE28" w:rsidR="00805912" w:rsidRPr="00805912" w:rsidRDefault="00805912" w:rsidP="0080591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5912">
              <w:rPr>
                <w:rFonts w:asciiTheme="minorHAnsi" w:hAnsiTheme="minorHAnsi" w:cstheme="minorHAnsi"/>
                <w:sz w:val="22"/>
                <w:szCs w:val="22"/>
              </w:rPr>
              <w:t>93 490,00 zł</w:t>
            </w:r>
          </w:p>
        </w:tc>
        <w:tc>
          <w:tcPr>
            <w:tcW w:w="2093" w:type="dxa"/>
          </w:tcPr>
          <w:p w14:paraId="05B0DF20" w14:textId="77777777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6C8A6A" w14:textId="77777777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8534E" w14:textId="77777777" w:rsidR="003D085C" w:rsidRDefault="003D085C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5418B" w14:textId="77777777" w:rsidR="003D085C" w:rsidRDefault="003D085C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3E261" w14:textId="77777777" w:rsidR="003D085C" w:rsidRDefault="003D085C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7E1F1" w14:textId="77777777" w:rsidR="003D085C" w:rsidRDefault="003D085C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6F4C9" w14:textId="77777777" w:rsidR="003D085C" w:rsidRDefault="003D085C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702C2" w14:textId="6BF3A03B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4001CF3A" w14:textId="77777777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2077BC90" w14:textId="77777777" w:rsidR="00805912" w:rsidRPr="00192773" w:rsidRDefault="00805912" w:rsidP="0080591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DF0A0F" w:rsidRPr="003F138F" w14:paraId="253114BA" w14:textId="77777777" w:rsidTr="00776183">
        <w:trPr>
          <w:trHeight w:val="905"/>
        </w:trPr>
        <w:tc>
          <w:tcPr>
            <w:tcW w:w="561" w:type="dxa"/>
          </w:tcPr>
          <w:p w14:paraId="37F13BC9" w14:textId="77777777" w:rsidR="00DF0A0F" w:rsidRDefault="00DF0A0F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F5580" w14:textId="77777777" w:rsidR="00DF0A0F" w:rsidRPr="00192773" w:rsidRDefault="00DF0A0F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232" w:type="dxa"/>
          </w:tcPr>
          <w:p w14:paraId="61CFF447" w14:textId="59154E4A" w:rsidR="00DF0A0F" w:rsidRPr="00DF0A0F" w:rsidRDefault="00DF0A0F" w:rsidP="00DF0A0F">
            <w:pPr>
              <w:spacing w:after="0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DF0A0F">
              <w:rPr>
                <w:rFonts w:asciiTheme="minorHAnsi" w:hAnsiTheme="minorHAnsi" w:cstheme="minorHAnsi"/>
                <w:sz w:val="22"/>
                <w:szCs w:val="22"/>
              </w:rPr>
              <w:t>Stowarzyszenie Wspierające Rozwój Emocjonalny, Społeczny i Poznawczy MAKAO</w:t>
            </w:r>
          </w:p>
        </w:tc>
        <w:tc>
          <w:tcPr>
            <w:tcW w:w="2736" w:type="dxa"/>
          </w:tcPr>
          <w:p w14:paraId="076A097E" w14:textId="77777777" w:rsidR="00776183" w:rsidRDefault="00776183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B2D66" w14:textId="1F186F14" w:rsidR="00DF0A0F" w:rsidRPr="00DF0A0F" w:rsidRDefault="00DF0A0F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F0A0F">
              <w:rPr>
                <w:rFonts w:asciiTheme="minorHAnsi" w:hAnsiTheme="minorHAnsi" w:cstheme="minorHAnsi"/>
                <w:sz w:val="22"/>
                <w:szCs w:val="22"/>
              </w:rPr>
              <w:t>Zacznijmy od relacji</w:t>
            </w:r>
          </w:p>
        </w:tc>
        <w:tc>
          <w:tcPr>
            <w:tcW w:w="2147" w:type="dxa"/>
          </w:tcPr>
          <w:p w14:paraId="6653E50F" w14:textId="77777777" w:rsidR="00776183" w:rsidRDefault="00776183" w:rsidP="00DF0A0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9BA00" w14:textId="77777777" w:rsidR="00776183" w:rsidRDefault="00776183" w:rsidP="00DF0A0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96138" w14:textId="3B8753E1" w:rsidR="00DF0A0F" w:rsidRPr="00DF0A0F" w:rsidRDefault="00DF0A0F" w:rsidP="00DF0A0F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0A0F">
              <w:rPr>
                <w:rFonts w:asciiTheme="minorHAnsi" w:hAnsiTheme="minorHAnsi" w:cstheme="minorHAnsi"/>
                <w:sz w:val="22"/>
                <w:szCs w:val="22"/>
              </w:rPr>
              <w:t>46 510,00 zł</w:t>
            </w:r>
          </w:p>
        </w:tc>
        <w:tc>
          <w:tcPr>
            <w:tcW w:w="2093" w:type="dxa"/>
          </w:tcPr>
          <w:p w14:paraId="3E1C7AF5" w14:textId="77777777" w:rsidR="003D085C" w:rsidRDefault="003D085C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37FE7" w14:textId="2EF9BEE1" w:rsidR="00DF0A0F" w:rsidRPr="00192773" w:rsidRDefault="00DF0A0F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Dział 851</w:t>
            </w:r>
          </w:p>
          <w:p w14:paraId="680EBA99" w14:textId="77777777" w:rsidR="00DF0A0F" w:rsidRPr="00192773" w:rsidRDefault="00DF0A0F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Rozdział 85154</w:t>
            </w:r>
          </w:p>
          <w:p w14:paraId="18197F30" w14:textId="77777777" w:rsidR="00DF0A0F" w:rsidRPr="00192773" w:rsidRDefault="00DF0A0F" w:rsidP="00DF0A0F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92773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</w:tr>
      <w:tr w:rsidR="00BC2450" w:rsidRPr="003F138F" w14:paraId="073AC6D7" w14:textId="77777777" w:rsidTr="00776183">
        <w:tc>
          <w:tcPr>
            <w:tcW w:w="55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F4F790" w14:textId="77777777" w:rsidR="00BC2450" w:rsidRPr="003F138F" w:rsidRDefault="00BC2450" w:rsidP="006939C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138F">
              <w:rPr>
                <w:rFonts w:asciiTheme="minorHAnsi" w:hAnsiTheme="minorHAnsi" w:cstheme="minorHAnsi"/>
                <w:sz w:val="22"/>
                <w:szCs w:val="22"/>
              </w:rPr>
              <w:t>Podsumowanie:</w:t>
            </w:r>
          </w:p>
        </w:tc>
        <w:tc>
          <w:tcPr>
            <w:tcW w:w="2147" w:type="dxa"/>
            <w:tcBorders>
              <w:left w:val="single" w:sz="4" w:space="0" w:color="auto"/>
              <w:right w:val="single" w:sz="4" w:space="0" w:color="auto"/>
            </w:tcBorders>
          </w:tcPr>
          <w:p w14:paraId="5ECA40E7" w14:textId="77777777" w:rsidR="00BC2450" w:rsidRPr="003F138F" w:rsidRDefault="00BC2450" w:rsidP="006939C2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140 000,00 zł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28C5D9" w14:textId="77777777" w:rsidR="00BC2450" w:rsidRPr="003F138F" w:rsidRDefault="00BC2450" w:rsidP="006939C2">
            <w:p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EAD1A3" w14:textId="77777777" w:rsidR="00BC2450" w:rsidRPr="00393CA7" w:rsidRDefault="00BC2450" w:rsidP="00BC2450">
      <w:pPr>
        <w:spacing w:after="160" w:line="259" w:lineRule="auto"/>
      </w:pPr>
      <w:r w:rsidRPr="00393CA7">
        <w:rPr>
          <w:rFonts w:eastAsiaTheme="minorHAnsi" w:cstheme="minorBidi"/>
        </w:rPr>
        <w:t xml:space="preserve">                        </w:t>
      </w:r>
    </w:p>
    <w:p w14:paraId="6F794882" w14:textId="77777777" w:rsidR="00BC2450" w:rsidRDefault="00BC2450" w:rsidP="00BC2450"/>
    <w:p w14:paraId="1ADF8B74" w14:textId="77777777" w:rsidR="00BC2450" w:rsidRDefault="00BC2450" w:rsidP="00BC2450"/>
    <w:p w14:paraId="38640096" w14:textId="77777777" w:rsidR="00860304" w:rsidRDefault="00860304"/>
    <w:sectPr w:rsidR="0086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50"/>
    <w:rsid w:val="00250123"/>
    <w:rsid w:val="003D085C"/>
    <w:rsid w:val="00776183"/>
    <w:rsid w:val="007B157B"/>
    <w:rsid w:val="00805912"/>
    <w:rsid w:val="00860304"/>
    <w:rsid w:val="00BC2450"/>
    <w:rsid w:val="00DF0A0F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3D07"/>
  <w15:chartTrackingRefBased/>
  <w15:docId w15:val="{8E36AD75-F352-4CEF-B37C-0ACCBBEA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450"/>
    <w:pPr>
      <w:spacing w:after="240"/>
      <w:ind w:left="0" w:firstLine="0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1jasna">
    <w:name w:val="Grid Table 1 Light"/>
    <w:basedOn w:val="Standardowy"/>
    <w:uiPriority w:val="46"/>
    <w:rsid w:val="00BC2450"/>
    <w:pPr>
      <w:spacing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3</cp:revision>
  <dcterms:created xsi:type="dcterms:W3CDTF">2026-07-09T10:36:00Z</dcterms:created>
  <dcterms:modified xsi:type="dcterms:W3CDTF">2026-07-23T07:42:00Z</dcterms:modified>
</cp:coreProperties>
</file>