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CE6A" w14:textId="3A409276" w:rsidR="00E8291B" w:rsidRPr="00C42550" w:rsidRDefault="00CC02E3" w:rsidP="00C42550">
      <w:pPr>
        <w:tabs>
          <w:tab w:val="center" w:pos="4536"/>
        </w:tabs>
        <w:spacing w:after="0" w:line="300" w:lineRule="auto"/>
        <w:rPr>
          <w:rFonts w:cstheme="minorHAnsi"/>
        </w:rPr>
      </w:pPr>
      <w:r w:rsidRPr="00C42550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2D3A46" w:rsidRPr="00C42550">
            <w:rPr>
              <w:rFonts w:cstheme="minorHAnsi"/>
            </w:rPr>
            <w:t>UD-II-WAB.</w:t>
          </w:r>
          <w:r w:rsidR="00446386" w:rsidRPr="00C42550">
            <w:rPr>
              <w:rFonts w:cstheme="minorHAnsi"/>
            </w:rPr>
            <w:t>6730.</w:t>
          </w:r>
          <w:r w:rsidR="007B2907">
            <w:rPr>
              <w:rFonts w:cstheme="minorHAnsi"/>
            </w:rPr>
            <w:t>463</w:t>
          </w:r>
          <w:r w:rsidR="00883805" w:rsidRPr="00C42550">
            <w:rPr>
              <w:rFonts w:cstheme="minorHAnsi"/>
            </w:rPr>
            <w:t>.</w:t>
          </w:r>
          <w:r w:rsidR="000826C5" w:rsidRPr="00C42550">
            <w:rPr>
              <w:rFonts w:cstheme="minorHAnsi"/>
            </w:rPr>
            <w:t>202</w:t>
          </w:r>
          <w:r w:rsidR="00684CC6">
            <w:rPr>
              <w:rFonts w:cstheme="minorHAnsi"/>
            </w:rPr>
            <w:t>5</w:t>
          </w:r>
          <w:r w:rsidR="0043414E" w:rsidRPr="00C42550">
            <w:rPr>
              <w:rFonts w:cstheme="minorHAnsi"/>
            </w:rPr>
            <w:t>.</w:t>
          </w:r>
          <w:r w:rsidR="001772D4" w:rsidRPr="00C42550">
            <w:rPr>
              <w:rFonts w:cstheme="minorHAnsi"/>
            </w:rPr>
            <w:t>AN</w:t>
          </w:r>
          <w:r w:rsidR="00684CC6">
            <w:rPr>
              <w:rFonts w:cstheme="minorHAnsi"/>
            </w:rPr>
            <w:t>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D519412" w14:textId="204D21CF" w:rsidR="00883805" w:rsidRPr="00C42550" w:rsidRDefault="000849C5" w:rsidP="00C42550">
          <w:pPr>
            <w:spacing w:after="0" w:line="300" w:lineRule="auto"/>
            <w:rPr>
              <w:rFonts w:cstheme="minorHAnsi"/>
              <w:b/>
            </w:rPr>
          </w:pPr>
          <w:r w:rsidRPr="00C42550">
            <w:rPr>
              <w:rFonts w:cstheme="minorHAnsi"/>
            </w:rPr>
            <w:t>K</w:t>
          </w:r>
          <w:r w:rsidR="00985F41">
            <w:rPr>
              <w:rFonts w:cstheme="minorHAnsi"/>
            </w:rPr>
            <w:t>2</w:t>
          </w:r>
          <w:r w:rsidR="006F6314" w:rsidRPr="00C42550">
            <w:rPr>
              <w:rFonts w:cstheme="minorHAnsi"/>
            </w:rPr>
            <w:t>/</w:t>
          </w:r>
          <w:r w:rsidR="007B2907">
            <w:rPr>
              <w:rFonts w:cstheme="minorHAnsi"/>
            </w:rPr>
            <w:t>22175</w:t>
          </w:r>
          <w:r w:rsidR="006F6314" w:rsidRPr="00C42550">
            <w:rPr>
              <w:rFonts w:cstheme="minorHAnsi"/>
            </w:rPr>
            <w:t>/</w:t>
          </w:r>
          <w:r w:rsidR="00AD1EBE" w:rsidRPr="00C42550">
            <w:rPr>
              <w:rFonts w:cstheme="minorHAnsi"/>
            </w:rPr>
            <w:t>2</w:t>
          </w:r>
          <w:r w:rsidR="00684CC6">
            <w:rPr>
              <w:rFonts w:cstheme="minorHAnsi"/>
            </w:rPr>
            <w:t>5</w:t>
          </w:r>
        </w:p>
      </w:sdtContent>
    </w:sdt>
    <w:p w14:paraId="19A6AD3E" w14:textId="0A17A5D7" w:rsidR="004F41FB" w:rsidRPr="00C42550" w:rsidRDefault="00C575B8" w:rsidP="00C42550">
      <w:pPr>
        <w:spacing w:before="240"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OBWIESZCZENIE</w:t>
      </w:r>
      <w:r w:rsidR="008F6EA7" w:rsidRPr="00C42550">
        <w:rPr>
          <w:rFonts w:cstheme="minorHAnsi"/>
          <w:b/>
        </w:rPr>
        <w:t xml:space="preserve"> </w:t>
      </w:r>
      <w:r w:rsidR="00470549" w:rsidRPr="00C42550">
        <w:rPr>
          <w:rFonts w:cstheme="minorHAnsi"/>
          <w:b/>
        </w:rPr>
        <w:t xml:space="preserve">O </w:t>
      </w:r>
      <w:r w:rsidR="00F11748" w:rsidRPr="00C42550">
        <w:rPr>
          <w:rFonts w:cstheme="minorHAnsi"/>
          <w:b/>
        </w:rPr>
        <w:t>WYDANIU DECYZJI</w:t>
      </w:r>
    </w:p>
    <w:p w14:paraId="119E1DF7" w14:textId="7495B2CF" w:rsidR="00F11748" w:rsidRPr="00C42550" w:rsidRDefault="00F11748" w:rsidP="00C42550">
      <w:pPr>
        <w:keepNext/>
        <w:widowControl w:val="0"/>
        <w:spacing w:before="240" w:after="20" w:line="300" w:lineRule="auto"/>
        <w:outlineLvl w:val="4"/>
        <w:rPr>
          <w:rFonts w:cstheme="minorHAnsi"/>
          <w:color w:val="000000"/>
        </w:rPr>
      </w:pPr>
      <w:r w:rsidRPr="00C42550">
        <w:rPr>
          <w:rFonts w:cstheme="minorHAnsi"/>
          <w:color w:val="000000"/>
        </w:rPr>
        <w:t xml:space="preserve">Na podstawie: art. 59 ust 1, art. 60 oraz art. 61 - ustawy z 27 marca 2003 r. o planowaniu i zagospodarowaniu przestrzennym (tekst jedn. Dz. U. z </w:t>
      </w:r>
      <w:r w:rsidR="00260194" w:rsidRPr="00C42550">
        <w:rPr>
          <w:rFonts w:cstheme="minorHAnsi"/>
          <w:color w:val="000000"/>
        </w:rPr>
        <w:t>202</w:t>
      </w:r>
      <w:r w:rsidR="007B2907">
        <w:rPr>
          <w:rFonts w:cstheme="minorHAnsi"/>
          <w:color w:val="000000"/>
        </w:rPr>
        <w:t>6</w:t>
      </w:r>
      <w:r w:rsidRPr="00C42550">
        <w:rPr>
          <w:rFonts w:cstheme="minorHAnsi"/>
          <w:color w:val="000000"/>
        </w:rPr>
        <w:t xml:space="preserve"> r. poz.</w:t>
      </w:r>
      <w:r w:rsidR="00C2576E">
        <w:rPr>
          <w:rFonts w:cstheme="minorHAnsi"/>
          <w:color w:val="000000"/>
        </w:rPr>
        <w:t xml:space="preserve"> </w:t>
      </w:r>
      <w:r w:rsidR="007B2907">
        <w:rPr>
          <w:rFonts w:cstheme="minorHAnsi"/>
          <w:color w:val="000000"/>
        </w:rPr>
        <w:t>538</w:t>
      </w:r>
      <w:r w:rsidRPr="00C42550">
        <w:rPr>
          <w:rFonts w:cstheme="minorHAnsi"/>
          <w:color w:val="000000"/>
        </w:rPr>
        <w:t xml:space="preserve">), art. 104 ustawy z 14 czerwca 1960 r. Kodeks postępowania administracyjnego (tekst jedn. Dz. U. z </w:t>
      </w:r>
      <w:r w:rsidR="000826C5" w:rsidRPr="00C42550">
        <w:rPr>
          <w:rFonts w:cstheme="minorHAnsi"/>
          <w:color w:val="000000"/>
        </w:rPr>
        <w:t>202</w:t>
      </w:r>
      <w:r w:rsidR="00BF0B17">
        <w:rPr>
          <w:rFonts w:cstheme="minorHAnsi"/>
          <w:color w:val="000000"/>
        </w:rPr>
        <w:t>5</w:t>
      </w:r>
      <w:r w:rsidRPr="00C42550">
        <w:rPr>
          <w:rFonts w:cstheme="minorHAnsi"/>
          <w:color w:val="000000"/>
        </w:rPr>
        <w:t xml:space="preserve"> r. poz.</w:t>
      </w:r>
      <w:r w:rsidR="00C97804" w:rsidRPr="00C42550">
        <w:rPr>
          <w:rFonts w:cstheme="minorHAnsi"/>
          <w:color w:val="000000"/>
        </w:rPr>
        <w:t> </w:t>
      </w:r>
      <w:r w:rsidR="00BF0B17">
        <w:rPr>
          <w:rFonts w:cstheme="minorHAnsi"/>
          <w:color w:val="000000"/>
        </w:rPr>
        <w:t>1691</w:t>
      </w:r>
      <w:r w:rsidRPr="00C42550">
        <w:rPr>
          <w:rFonts w:cstheme="minorHAnsi"/>
          <w:color w:val="000000"/>
        </w:rPr>
        <w:t>) oraz art. 1 ust. 1 i art. 11 ust. 3 ustawy z 15 marca 2002 r. o ustroju miasta stołecznego Warszawy (Dz. U. z 2018 r. poz. 1817) oraz § 17 uchwały Nr XLVI/1422/2008 Rady m</w:t>
      </w:r>
      <w:r w:rsidR="001772D4" w:rsidRPr="00C42550">
        <w:rPr>
          <w:rFonts w:cstheme="minorHAnsi"/>
          <w:color w:val="000000"/>
        </w:rPr>
        <w:t>.</w:t>
      </w:r>
      <w:r w:rsidRPr="00C42550">
        <w:rPr>
          <w:rFonts w:cstheme="minorHAnsi"/>
          <w:color w:val="000000"/>
        </w:rPr>
        <w:t>st</w:t>
      </w:r>
      <w:r w:rsidR="001772D4" w:rsidRPr="00C42550">
        <w:rPr>
          <w:rFonts w:cstheme="minorHAnsi"/>
          <w:color w:val="000000"/>
        </w:rPr>
        <w:t>. Warszawy z </w:t>
      </w:r>
      <w:r w:rsidRPr="00C42550">
        <w:rPr>
          <w:rFonts w:cstheme="minorHAnsi"/>
          <w:color w:val="000000"/>
        </w:rPr>
        <w:t xml:space="preserve">18 grudnia 2008 r. </w:t>
      </w:r>
      <w:r w:rsidR="001772D4" w:rsidRPr="00C42550">
        <w:rPr>
          <w:rFonts w:cstheme="minorHAnsi"/>
          <w:color w:val="000000"/>
        </w:rPr>
        <w:t>w sprawie przekazania dzielnicom m.st. Warszawy do wykonywania niektórych zadań i</w:t>
      </w:r>
      <w:r w:rsidR="007B2907">
        <w:rPr>
          <w:rFonts w:cstheme="minorHAnsi"/>
          <w:color w:val="000000"/>
        </w:rPr>
        <w:t> </w:t>
      </w:r>
      <w:r w:rsidR="001772D4" w:rsidRPr="00C42550">
        <w:rPr>
          <w:rFonts w:cstheme="minorHAnsi"/>
          <w:color w:val="000000"/>
        </w:rPr>
        <w:t xml:space="preserve">kompetencji m.st. Warszawy </w:t>
      </w:r>
      <w:r w:rsidRPr="00C42550">
        <w:rPr>
          <w:rFonts w:cstheme="minorHAnsi"/>
          <w:color w:val="000000"/>
        </w:rPr>
        <w:t xml:space="preserve">(Dz. Urz. Woj. </w:t>
      </w:r>
      <w:proofErr w:type="spellStart"/>
      <w:r w:rsidRPr="00C42550">
        <w:rPr>
          <w:rFonts w:cstheme="minorHAnsi"/>
          <w:color w:val="000000"/>
        </w:rPr>
        <w:t>Maz</w:t>
      </w:r>
      <w:proofErr w:type="spellEnd"/>
      <w:r w:rsidRPr="00C42550">
        <w:rPr>
          <w:rFonts w:cstheme="minorHAnsi"/>
          <w:color w:val="000000"/>
        </w:rPr>
        <w:t>. Nr 220, poz. 9485 ze zm.),</w:t>
      </w:r>
    </w:p>
    <w:p w14:paraId="126E69E3" w14:textId="71DE2181" w:rsidR="00470549" w:rsidRPr="00C42550" w:rsidRDefault="00CC02E3" w:rsidP="00C42550">
      <w:pPr>
        <w:keepNext/>
        <w:widowControl w:val="0"/>
        <w:spacing w:before="240"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C42550">
        <w:rPr>
          <w:rFonts w:cstheme="minorHAnsi"/>
          <w:b/>
          <w:bCs/>
          <w:color w:val="000000"/>
        </w:rPr>
        <w:t>Zarząd Dzielnicy Białołęka m.</w:t>
      </w:r>
      <w:r w:rsidR="00470549" w:rsidRPr="00C42550">
        <w:rPr>
          <w:rFonts w:cstheme="minorHAnsi"/>
          <w:b/>
          <w:bCs/>
          <w:color w:val="000000"/>
        </w:rPr>
        <w:t xml:space="preserve">st. Warszawy </w:t>
      </w:r>
      <w:r w:rsidR="00470549" w:rsidRPr="00C42550">
        <w:rPr>
          <w:rFonts w:cstheme="minorHAnsi"/>
          <w:b/>
          <w:bCs/>
        </w:rPr>
        <w:t>zawiadamia o</w:t>
      </w:r>
      <w:r w:rsidR="001724F1" w:rsidRPr="00C42550">
        <w:rPr>
          <w:rFonts w:cstheme="minorHAnsi"/>
          <w:b/>
          <w:bCs/>
        </w:rPr>
        <w:t xml:space="preserve"> wydaniu</w:t>
      </w:r>
      <w:r w:rsidR="00470549" w:rsidRPr="00C42550">
        <w:rPr>
          <w:rFonts w:cstheme="minorHAnsi"/>
          <w:b/>
          <w:bCs/>
        </w:rPr>
        <w:t>:</w:t>
      </w:r>
    </w:p>
    <w:p w14:paraId="6C07D03F" w14:textId="5F04A0AF" w:rsidR="00867C15" w:rsidRPr="00C42550" w:rsidRDefault="00F11748" w:rsidP="00C42550">
      <w:pPr>
        <w:pStyle w:val="Style2"/>
        <w:kinsoku w:val="0"/>
        <w:spacing w:before="24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42550">
        <w:rPr>
          <w:rFonts w:asciiTheme="minorHAnsi" w:hAnsiTheme="minorHAnsi" w:cstheme="minorHAnsi"/>
          <w:b/>
          <w:sz w:val="22"/>
          <w:szCs w:val="22"/>
        </w:rPr>
        <w:t>decyzji nr</w:t>
      </w:r>
      <w:r w:rsidR="00C350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907">
        <w:rPr>
          <w:rFonts w:asciiTheme="minorHAnsi" w:hAnsiTheme="minorHAnsi" w:cstheme="minorHAnsi"/>
          <w:b/>
          <w:sz w:val="22"/>
          <w:szCs w:val="22"/>
        </w:rPr>
        <w:t>177</w:t>
      </w:r>
      <w:r w:rsidR="00C97804" w:rsidRPr="00C42550">
        <w:rPr>
          <w:rFonts w:asciiTheme="minorHAnsi" w:hAnsiTheme="minorHAnsi" w:cstheme="minorHAnsi"/>
          <w:b/>
          <w:sz w:val="22"/>
          <w:szCs w:val="22"/>
        </w:rPr>
        <w:t>/BIA/WZ/202</w:t>
      </w:r>
      <w:r w:rsidR="00C350E2">
        <w:rPr>
          <w:rFonts w:asciiTheme="minorHAnsi" w:hAnsiTheme="minorHAnsi" w:cstheme="minorHAnsi"/>
          <w:b/>
          <w:sz w:val="22"/>
          <w:szCs w:val="22"/>
        </w:rPr>
        <w:t>6</w:t>
      </w:r>
      <w:r w:rsidRPr="00C42550">
        <w:rPr>
          <w:rFonts w:asciiTheme="minorHAnsi" w:hAnsiTheme="minorHAnsi" w:cstheme="minorHAnsi"/>
          <w:sz w:val="22"/>
          <w:szCs w:val="22"/>
        </w:rPr>
        <w:t xml:space="preserve"> </w:t>
      </w:r>
      <w:r w:rsidRPr="00C42550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0E1D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2907">
        <w:rPr>
          <w:rFonts w:asciiTheme="minorHAnsi" w:hAnsiTheme="minorHAnsi" w:cstheme="minorHAnsi"/>
          <w:b/>
          <w:bCs/>
          <w:sz w:val="22"/>
          <w:szCs w:val="22"/>
        </w:rPr>
        <w:t>8 maja</w:t>
      </w:r>
      <w:r w:rsidR="000E1D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550" w:rsidRPr="00C42550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350E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42550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C42550">
        <w:rPr>
          <w:rFonts w:asciiTheme="minorHAnsi" w:hAnsiTheme="minorHAnsi" w:cstheme="minorHAnsi"/>
          <w:sz w:val="22"/>
          <w:szCs w:val="22"/>
        </w:rPr>
        <w:t xml:space="preserve"> </w:t>
      </w:r>
      <w:r w:rsidR="00C42550" w:rsidRPr="00C42550">
        <w:rPr>
          <w:rFonts w:asciiTheme="minorHAnsi" w:hAnsiTheme="minorHAnsi" w:cstheme="minorHAnsi"/>
          <w:sz w:val="22"/>
          <w:szCs w:val="22"/>
        </w:rPr>
        <w:t xml:space="preserve">w sprawie wydania decyzji o </w:t>
      </w:r>
      <w:r w:rsidRPr="00C42550">
        <w:rPr>
          <w:rFonts w:asciiTheme="minorHAnsi" w:hAnsiTheme="minorHAnsi" w:cstheme="minorHAnsi"/>
          <w:sz w:val="22"/>
          <w:szCs w:val="22"/>
        </w:rPr>
        <w:t>warunk</w:t>
      </w:r>
      <w:r w:rsidR="00C42550" w:rsidRPr="00C42550">
        <w:rPr>
          <w:rFonts w:asciiTheme="minorHAnsi" w:hAnsiTheme="minorHAnsi" w:cstheme="minorHAnsi"/>
          <w:sz w:val="22"/>
          <w:szCs w:val="22"/>
        </w:rPr>
        <w:t>ach</w:t>
      </w:r>
      <w:r w:rsidRPr="00C42550">
        <w:rPr>
          <w:rFonts w:asciiTheme="minorHAnsi" w:hAnsiTheme="minorHAnsi" w:cstheme="minorHAnsi"/>
          <w:sz w:val="22"/>
          <w:szCs w:val="22"/>
        </w:rPr>
        <w:t xml:space="preserve"> zabudowy dla inwestycji polegającej </w:t>
      </w:r>
      <w:r w:rsidR="001D3460" w:rsidRPr="001D3460">
        <w:rPr>
          <w:rFonts w:asciiTheme="minorHAnsi" w:hAnsiTheme="minorHAnsi" w:cstheme="minorHAnsi"/>
          <w:sz w:val="22"/>
          <w:szCs w:val="22"/>
        </w:rPr>
        <w:t xml:space="preserve">na </w:t>
      </w:r>
      <w:r w:rsidR="007B2907" w:rsidRPr="007B2907">
        <w:rPr>
          <w:rFonts w:asciiTheme="minorHAnsi" w:hAnsiTheme="minorHAnsi" w:cstheme="minorHAnsi"/>
          <w:sz w:val="22"/>
          <w:szCs w:val="22"/>
        </w:rPr>
        <w:t xml:space="preserve">budowie budynku mieszkalnego jednorodzinnego wolno stojącego i garażu wolno stojącego z infrastrukturą techniczną i zagospodarowaniem terenu na działce </w:t>
      </w:r>
      <w:proofErr w:type="spellStart"/>
      <w:r w:rsidR="007B2907" w:rsidRPr="007B2907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7B2907" w:rsidRPr="007B2907">
        <w:rPr>
          <w:rFonts w:asciiTheme="minorHAnsi" w:hAnsiTheme="minorHAnsi" w:cstheme="minorHAnsi"/>
          <w:sz w:val="22"/>
          <w:szCs w:val="22"/>
        </w:rPr>
        <w:t>. nr: 52 z</w:t>
      </w:r>
      <w:r w:rsidR="007B2907">
        <w:rPr>
          <w:rFonts w:asciiTheme="minorHAnsi" w:hAnsiTheme="minorHAnsi" w:cstheme="minorHAnsi"/>
          <w:sz w:val="22"/>
          <w:szCs w:val="22"/>
        </w:rPr>
        <w:t> </w:t>
      </w:r>
      <w:r w:rsidR="007B2907" w:rsidRPr="007B2907">
        <w:rPr>
          <w:rFonts w:asciiTheme="minorHAnsi" w:hAnsiTheme="minorHAnsi" w:cstheme="minorHAnsi"/>
          <w:sz w:val="22"/>
          <w:szCs w:val="22"/>
        </w:rPr>
        <w:t>obrębu 4</w:t>
      </w:r>
      <w:r w:rsidR="007B2907">
        <w:rPr>
          <w:rFonts w:asciiTheme="minorHAnsi" w:hAnsiTheme="minorHAnsi" w:cstheme="minorHAnsi"/>
          <w:sz w:val="22"/>
          <w:szCs w:val="22"/>
        </w:rPr>
        <w:t>-</w:t>
      </w:r>
      <w:r w:rsidR="007B2907" w:rsidRPr="007B2907">
        <w:rPr>
          <w:rFonts w:asciiTheme="minorHAnsi" w:hAnsiTheme="minorHAnsi" w:cstheme="minorHAnsi"/>
          <w:sz w:val="22"/>
          <w:szCs w:val="22"/>
        </w:rPr>
        <w:t>16</w:t>
      </w:r>
      <w:r w:rsidR="007B2907">
        <w:rPr>
          <w:rFonts w:asciiTheme="minorHAnsi" w:hAnsiTheme="minorHAnsi" w:cstheme="minorHAnsi"/>
          <w:sz w:val="22"/>
          <w:szCs w:val="22"/>
        </w:rPr>
        <w:t>-2</w:t>
      </w:r>
      <w:r w:rsidR="007B2907" w:rsidRPr="007B2907">
        <w:rPr>
          <w:rFonts w:asciiTheme="minorHAnsi" w:hAnsiTheme="minorHAnsi" w:cstheme="minorHAnsi"/>
          <w:sz w:val="22"/>
          <w:szCs w:val="22"/>
        </w:rPr>
        <w:t>1, przy ul. S. Chudoby na terenie dzielnicy Białołęka m.st. Warszawy</w:t>
      </w:r>
      <w:r w:rsidR="00C42550" w:rsidRPr="00C42550">
        <w:rPr>
          <w:rFonts w:asciiTheme="minorHAnsi" w:hAnsiTheme="minorHAnsi" w:cstheme="minorHAnsi"/>
          <w:sz w:val="22"/>
          <w:szCs w:val="22"/>
        </w:rPr>
        <w:t>.</w:t>
      </w:r>
    </w:p>
    <w:p w14:paraId="09B60EE3" w14:textId="6F0860C3" w:rsidR="00C61EA5" w:rsidRPr="00C42550" w:rsidRDefault="001724F1" w:rsidP="00C42550">
      <w:pPr>
        <w:spacing w:before="240" w:after="0" w:line="300" w:lineRule="auto"/>
        <w:jc w:val="center"/>
        <w:rPr>
          <w:rFonts w:cstheme="minorHAnsi"/>
          <w:b/>
          <w:color w:val="000000"/>
        </w:rPr>
      </w:pPr>
      <w:r w:rsidRPr="00C42550">
        <w:rPr>
          <w:rFonts w:cstheme="minorHAnsi"/>
          <w:b/>
          <w:color w:val="000000"/>
        </w:rPr>
        <w:t>POUCZENIE</w:t>
      </w:r>
    </w:p>
    <w:p w14:paraId="4726CEAA" w14:textId="77777777" w:rsidR="001724F1" w:rsidRPr="00C42550" w:rsidRDefault="001724F1" w:rsidP="00C42550">
      <w:pPr>
        <w:widowControl w:val="0"/>
        <w:tabs>
          <w:tab w:val="right" w:pos="142"/>
        </w:tabs>
        <w:spacing w:before="120" w:line="300" w:lineRule="auto"/>
        <w:rPr>
          <w:rFonts w:cstheme="minorHAnsi"/>
        </w:rPr>
      </w:pPr>
      <w:r w:rsidRPr="00C42550">
        <w:rPr>
          <w:rFonts w:cstheme="minorHAnsi"/>
        </w:rPr>
        <w:t xml:space="preserve">Osoby, które są stroną postępowania mogą zapoznać się z treścią ww. decyzji w Wydziale Architektury i Budownictwa dla Dzielnicy Białołęka ul. Modlińska 197, </w:t>
      </w:r>
      <w:r w:rsidRPr="00C42550">
        <w:rPr>
          <w:rFonts w:cstheme="minorHAnsi"/>
          <w:color w:val="000000"/>
          <w:spacing w:val="-4"/>
        </w:rPr>
        <w:t>po telefonicznym uzgodnieniu przybycia, telefon: 22 44 38 292.</w:t>
      </w:r>
    </w:p>
    <w:p w14:paraId="6C9C4364" w14:textId="77777777" w:rsidR="001724F1" w:rsidRPr="00C42550" w:rsidRDefault="001724F1" w:rsidP="00C42550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C42550">
        <w:rPr>
          <w:rFonts w:asciiTheme="minorHAnsi" w:hAnsiTheme="minorHAnsi" w:cstheme="minorHAnsi"/>
          <w:sz w:val="22"/>
          <w:szCs w:val="22"/>
        </w:rPr>
        <w:t>Od decyzji służy odwołanie do Samorządowego Kolegium Odwoławczego w Warszawie za pośrednictwem organu wydającego decyzję w terminie 14-dni od dnia jej doręczenia.</w:t>
      </w:r>
    </w:p>
    <w:p w14:paraId="41D2388E" w14:textId="75BA4140" w:rsidR="001724F1" w:rsidRPr="00C42550" w:rsidRDefault="001724F1" w:rsidP="00C42550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C42550">
        <w:rPr>
          <w:rFonts w:asciiTheme="minorHAnsi" w:hAnsiTheme="minorHAnsi" w:cstheme="minorHAnsi"/>
          <w:sz w:val="22"/>
          <w:szCs w:val="22"/>
        </w:rPr>
        <w:t xml:space="preserve">Zgodnie z art. 127a § 1 i 2 ustawy z dnia 14 czerwca 1960 r. Kodeks postępowania administracyjnego </w:t>
      </w:r>
      <w:r w:rsidR="00763728">
        <w:rPr>
          <w:rFonts w:asciiTheme="minorHAnsi" w:hAnsiTheme="minorHAnsi" w:cstheme="minorHAnsi"/>
          <w:sz w:val="22"/>
          <w:szCs w:val="22"/>
        </w:rPr>
        <w:t>przed upływem</w:t>
      </w:r>
      <w:r w:rsidRPr="00C42550">
        <w:rPr>
          <w:rFonts w:asciiTheme="minorHAnsi" w:hAnsiTheme="minorHAnsi" w:cstheme="minorHAnsi"/>
          <w:sz w:val="22"/>
          <w:szCs w:val="22"/>
        </w:rPr>
        <w:t xml:space="preserve"> terminu do wniesienia odwołania strona może zrzec się prawa do wniesienia odwołania wobec organu administracji </w:t>
      </w:r>
      <w:r w:rsidR="000849C5" w:rsidRPr="00C42550">
        <w:rPr>
          <w:rFonts w:asciiTheme="minorHAnsi" w:hAnsiTheme="minorHAnsi" w:cstheme="minorHAnsi"/>
          <w:sz w:val="22"/>
          <w:szCs w:val="22"/>
        </w:rPr>
        <w:t>publicznej, który</w:t>
      </w:r>
      <w:r w:rsidRPr="00C42550">
        <w:rPr>
          <w:rFonts w:asciiTheme="minorHAnsi" w:hAnsiTheme="minorHAnsi" w:cstheme="minorHAnsi"/>
          <w:sz w:val="22"/>
          <w:szCs w:val="22"/>
        </w:rPr>
        <w:t xml:space="preserve"> wydał decyzję. Z dniem doręczenia organowi administracji publicznej oświadczenia o zrzeczeniu się prawa do wniesienia odwołania przez ostatnią ze stron postępowania decyzja staje się ostateczna i prawomocna.</w:t>
      </w:r>
    </w:p>
    <w:p w14:paraId="38D088B6" w14:textId="77777777" w:rsidR="001724F1" w:rsidRPr="00C42550" w:rsidRDefault="001724F1" w:rsidP="00C42550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C42550">
        <w:rPr>
          <w:rFonts w:asciiTheme="minorHAnsi" w:hAnsiTheme="minorHAnsi" w:cstheme="minorHAnsi"/>
          <w:sz w:val="22"/>
          <w:szCs w:val="22"/>
        </w:rPr>
        <w:t>Odwołania od niniejszej decyzji należy składać do Wydziału Architektury i Budownictwa dla Dzielnicy Białołęka za pośrednictwem Wydziału Obsługi Mieszkańców w Urzędzie Dzielnicy Białołęka lub za pośrednictwem poczty.</w:t>
      </w:r>
    </w:p>
    <w:p w14:paraId="37A25A3B" w14:textId="5341ECD9" w:rsidR="00F15894" w:rsidRDefault="001724F1" w:rsidP="00C2576E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C42550">
        <w:rPr>
          <w:rFonts w:asciiTheme="minorHAnsi" w:hAnsiTheme="minorHAnsi" w:cstheme="minorHAnsi"/>
          <w:sz w:val="22"/>
          <w:szCs w:val="22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17A8FEC5" w14:textId="77777777" w:rsidR="00BD03FC" w:rsidRPr="00BD03FC" w:rsidRDefault="00BD03FC" w:rsidP="00BD03FC">
      <w:pPr>
        <w:rPr>
          <w:rFonts w:ascii="Calibri" w:eastAsia="Times New Roman" w:hAnsi="Calibri" w:cs="Calibri"/>
        </w:rPr>
      </w:pPr>
      <w:bookmarkStart w:id="0" w:name="_Hlk211502030"/>
      <w:r w:rsidRPr="00BD03FC">
        <w:rPr>
          <w:rFonts w:ascii="Calibri" w:eastAsia="Times New Roman" w:hAnsi="Calibri" w:cs="Calibri"/>
        </w:rPr>
        <w:lastRenderedPageBreak/>
        <w:t>z up. ZARZĄDU DZIELNICY BIAŁOŁĘKA</w:t>
      </w:r>
      <w:r w:rsidRPr="00BD03FC">
        <w:rPr>
          <w:rFonts w:ascii="Calibri" w:eastAsia="Times New Roman" w:hAnsi="Calibri" w:cs="Calibri"/>
        </w:rPr>
        <w:br/>
        <w:t>M.ST. WARSZAWY</w:t>
      </w:r>
      <w:r w:rsidRPr="00BD03FC">
        <w:rPr>
          <w:rFonts w:ascii="Calibri" w:eastAsia="Times New Roman" w:hAnsi="Calibri" w:cs="Calibri"/>
        </w:rPr>
        <w:br/>
        <w:t>/-/ Katarzyna Anusz</w:t>
      </w:r>
      <w:r w:rsidRPr="00BD03FC">
        <w:rPr>
          <w:rFonts w:ascii="Calibri" w:eastAsia="Times New Roman" w:hAnsi="Calibri" w:cs="Calibri"/>
        </w:rPr>
        <w:br/>
        <w:t>Kierownik Referatu Urbanistyki</w:t>
      </w:r>
      <w:r w:rsidRPr="00BD03FC">
        <w:rPr>
          <w:rFonts w:ascii="Calibri" w:eastAsia="Times New Roman" w:hAnsi="Calibri" w:cs="Calibri"/>
        </w:rPr>
        <w:br/>
        <w:t>w Wydziale Architektury i Budownictwa</w:t>
      </w:r>
      <w:r w:rsidRPr="00BD03FC">
        <w:rPr>
          <w:rFonts w:ascii="Calibri" w:eastAsia="Times New Roman" w:hAnsi="Calibri" w:cs="Calibri"/>
        </w:rPr>
        <w:br/>
        <w:t>dla Dzielnicy Białołęka</w:t>
      </w:r>
      <w:bookmarkEnd w:id="0"/>
    </w:p>
    <w:p w14:paraId="6B0B2C56" w14:textId="77777777" w:rsidR="00BD03FC" w:rsidRPr="00C2576E" w:rsidRDefault="00BD03FC" w:rsidP="00C2576E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BD03FC" w:rsidRPr="00C2576E" w:rsidSect="00446386">
      <w:footerReference w:type="even" r:id="rId8"/>
      <w:headerReference w:type="first" r:id="rId9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223C" w14:textId="77777777" w:rsidR="0066328B" w:rsidRDefault="0066328B" w:rsidP="00E8291B">
      <w:pPr>
        <w:spacing w:after="0" w:line="240" w:lineRule="auto"/>
      </w:pPr>
      <w:r>
        <w:separator/>
      </w:r>
    </w:p>
  </w:endnote>
  <w:endnote w:type="continuationSeparator" w:id="0">
    <w:p w14:paraId="77DF4081" w14:textId="77777777" w:rsidR="0066328B" w:rsidRDefault="0066328B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Content>
          <w:p w14:paraId="5ECE40C5" w14:textId="501AA765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20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7B2907">
                  <w:rPr>
                    <w:rFonts w:ascii="Tahoma" w:hAnsi="Tahoma" w:cs="Tahoma"/>
                    <w:sz w:val="16"/>
                    <w:szCs w:val="16"/>
                  </w:rPr>
                  <w:t>UD-II-WAB.6730.463.2025.ANR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849C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27DD" w14:textId="77777777" w:rsidR="0066328B" w:rsidRDefault="0066328B" w:rsidP="00E8291B">
      <w:pPr>
        <w:spacing w:after="0" w:line="240" w:lineRule="auto"/>
      </w:pPr>
      <w:r>
        <w:separator/>
      </w:r>
    </w:p>
  </w:footnote>
  <w:footnote w:type="continuationSeparator" w:id="0">
    <w:p w14:paraId="006382DC" w14:textId="77777777" w:rsidR="0066328B" w:rsidRDefault="0066328B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40DE" w14:textId="77777777" w:rsidR="00A4202F" w:rsidRPr="006336C1" w:rsidRDefault="00A4202F" w:rsidP="00A4202F">
    <w:pPr>
      <w:pStyle w:val="Nagwek"/>
      <w:ind w:left="-340"/>
    </w:pPr>
    <w:bookmarkStart w:id="1" w:name="_Hlk149290133"/>
    <w:bookmarkStart w:id="2" w:name="_Hlk149290134"/>
    <w:r>
      <w:rPr>
        <w:noProof/>
      </w:rPr>
      <w:drawing>
        <wp:inline distT="0" distB="0" distL="0" distR="0" wp14:anchorId="377171F8" wp14:editId="162E1176">
          <wp:extent cx="5760720" cy="1036955"/>
          <wp:effectExtent l="0" t="0" r="0" b="0"/>
          <wp:docPr id="1097645391" name="Obraz 1097645391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AE4"/>
    <w:multiLevelType w:val="hybridMultilevel"/>
    <w:tmpl w:val="7B109A64"/>
    <w:lvl w:ilvl="0" w:tplc="6C349C1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13457">
    <w:abstractNumId w:val="0"/>
  </w:num>
  <w:num w:numId="2" w16cid:durableId="410271076">
    <w:abstractNumId w:val="1"/>
  </w:num>
  <w:num w:numId="3" w16cid:durableId="1087267659">
    <w:abstractNumId w:val="6"/>
  </w:num>
  <w:num w:numId="4" w16cid:durableId="989748165">
    <w:abstractNumId w:val="5"/>
  </w:num>
  <w:num w:numId="5" w16cid:durableId="2006399936">
    <w:abstractNumId w:val="2"/>
  </w:num>
  <w:num w:numId="6" w16cid:durableId="321129912">
    <w:abstractNumId w:val="4"/>
  </w:num>
  <w:num w:numId="7" w16cid:durableId="150805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150E"/>
    <w:rsid w:val="00006BDD"/>
    <w:rsid w:val="00017FFA"/>
    <w:rsid w:val="00030CB1"/>
    <w:rsid w:val="000771BE"/>
    <w:rsid w:val="000826C5"/>
    <w:rsid w:val="000849C5"/>
    <w:rsid w:val="00090F28"/>
    <w:rsid w:val="00091476"/>
    <w:rsid w:val="00096E37"/>
    <w:rsid w:val="00097813"/>
    <w:rsid w:val="000B775B"/>
    <w:rsid w:val="000D00FE"/>
    <w:rsid w:val="000D0FCA"/>
    <w:rsid w:val="000D78D2"/>
    <w:rsid w:val="000E1D37"/>
    <w:rsid w:val="00105EC7"/>
    <w:rsid w:val="0013090A"/>
    <w:rsid w:val="001724F1"/>
    <w:rsid w:val="001772D4"/>
    <w:rsid w:val="001856FE"/>
    <w:rsid w:val="00190AAF"/>
    <w:rsid w:val="001A0CAC"/>
    <w:rsid w:val="001A27A8"/>
    <w:rsid w:val="001A738E"/>
    <w:rsid w:val="001B1588"/>
    <w:rsid w:val="001B1E65"/>
    <w:rsid w:val="001B43B1"/>
    <w:rsid w:val="001B4E35"/>
    <w:rsid w:val="001C28AF"/>
    <w:rsid w:val="001D3460"/>
    <w:rsid w:val="001E6AA5"/>
    <w:rsid w:val="00207665"/>
    <w:rsid w:val="00214862"/>
    <w:rsid w:val="002230EB"/>
    <w:rsid w:val="0024329F"/>
    <w:rsid w:val="00260194"/>
    <w:rsid w:val="00263209"/>
    <w:rsid w:val="0028370C"/>
    <w:rsid w:val="00286EDC"/>
    <w:rsid w:val="00293D7A"/>
    <w:rsid w:val="00296A0F"/>
    <w:rsid w:val="00296C26"/>
    <w:rsid w:val="002A7DA6"/>
    <w:rsid w:val="002D1545"/>
    <w:rsid w:val="002D3A46"/>
    <w:rsid w:val="002E0FF1"/>
    <w:rsid w:val="002E1E11"/>
    <w:rsid w:val="002E5F6A"/>
    <w:rsid w:val="0030416A"/>
    <w:rsid w:val="00313F1F"/>
    <w:rsid w:val="003565F2"/>
    <w:rsid w:val="00357EC1"/>
    <w:rsid w:val="00376DB0"/>
    <w:rsid w:val="00385892"/>
    <w:rsid w:val="003D27A2"/>
    <w:rsid w:val="004057D5"/>
    <w:rsid w:val="00414ACD"/>
    <w:rsid w:val="00417F62"/>
    <w:rsid w:val="0043414E"/>
    <w:rsid w:val="0043622E"/>
    <w:rsid w:val="00446386"/>
    <w:rsid w:val="00464FCC"/>
    <w:rsid w:val="00470549"/>
    <w:rsid w:val="0047099E"/>
    <w:rsid w:val="00470BE0"/>
    <w:rsid w:val="00473DC7"/>
    <w:rsid w:val="00490401"/>
    <w:rsid w:val="004C0E29"/>
    <w:rsid w:val="004C39B8"/>
    <w:rsid w:val="004D46C0"/>
    <w:rsid w:val="004E2CA5"/>
    <w:rsid w:val="004F3FFF"/>
    <w:rsid w:val="004F41FB"/>
    <w:rsid w:val="004F5C77"/>
    <w:rsid w:val="00567A7B"/>
    <w:rsid w:val="005721BA"/>
    <w:rsid w:val="006008D7"/>
    <w:rsid w:val="0062395E"/>
    <w:rsid w:val="0062532E"/>
    <w:rsid w:val="00652880"/>
    <w:rsid w:val="00653071"/>
    <w:rsid w:val="00654867"/>
    <w:rsid w:val="0066328B"/>
    <w:rsid w:val="006666AC"/>
    <w:rsid w:val="00684CC6"/>
    <w:rsid w:val="006A623F"/>
    <w:rsid w:val="006B6B74"/>
    <w:rsid w:val="006D0E64"/>
    <w:rsid w:val="006F6314"/>
    <w:rsid w:val="00703826"/>
    <w:rsid w:val="00713E7B"/>
    <w:rsid w:val="00730A2B"/>
    <w:rsid w:val="007341EA"/>
    <w:rsid w:val="00763728"/>
    <w:rsid w:val="00763D90"/>
    <w:rsid w:val="00776636"/>
    <w:rsid w:val="00784FAC"/>
    <w:rsid w:val="007B2907"/>
    <w:rsid w:val="007D1CB7"/>
    <w:rsid w:val="00810157"/>
    <w:rsid w:val="0081794A"/>
    <w:rsid w:val="008221EB"/>
    <w:rsid w:val="0082403F"/>
    <w:rsid w:val="00827A56"/>
    <w:rsid w:val="00843A5D"/>
    <w:rsid w:val="00845929"/>
    <w:rsid w:val="00857058"/>
    <w:rsid w:val="008631BF"/>
    <w:rsid w:val="00863530"/>
    <w:rsid w:val="00867C15"/>
    <w:rsid w:val="00883805"/>
    <w:rsid w:val="0088630C"/>
    <w:rsid w:val="008916E8"/>
    <w:rsid w:val="00893A7A"/>
    <w:rsid w:val="008C0124"/>
    <w:rsid w:val="008D3060"/>
    <w:rsid w:val="008F6EA7"/>
    <w:rsid w:val="00917376"/>
    <w:rsid w:val="0093324F"/>
    <w:rsid w:val="00953CEF"/>
    <w:rsid w:val="00967293"/>
    <w:rsid w:val="00970A03"/>
    <w:rsid w:val="0097350F"/>
    <w:rsid w:val="009761CF"/>
    <w:rsid w:val="00985F41"/>
    <w:rsid w:val="009A3466"/>
    <w:rsid w:val="009B5B18"/>
    <w:rsid w:val="009C105C"/>
    <w:rsid w:val="009C6C73"/>
    <w:rsid w:val="009D3C6C"/>
    <w:rsid w:val="009E24CB"/>
    <w:rsid w:val="009F5C9C"/>
    <w:rsid w:val="00A04509"/>
    <w:rsid w:val="00A11D50"/>
    <w:rsid w:val="00A26509"/>
    <w:rsid w:val="00A4202F"/>
    <w:rsid w:val="00AB03EB"/>
    <w:rsid w:val="00AD1EBE"/>
    <w:rsid w:val="00AD7E92"/>
    <w:rsid w:val="00AF7111"/>
    <w:rsid w:val="00B3360B"/>
    <w:rsid w:val="00B4790B"/>
    <w:rsid w:val="00BB7D55"/>
    <w:rsid w:val="00BD03FC"/>
    <w:rsid w:val="00BD07D1"/>
    <w:rsid w:val="00BE3F3C"/>
    <w:rsid w:val="00BF0B17"/>
    <w:rsid w:val="00C2576E"/>
    <w:rsid w:val="00C350E2"/>
    <w:rsid w:val="00C36938"/>
    <w:rsid w:val="00C42550"/>
    <w:rsid w:val="00C45838"/>
    <w:rsid w:val="00C575B8"/>
    <w:rsid w:val="00C61EA5"/>
    <w:rsid w:val="00C74396"/>
    <w:rsid w:val="00C760DA"/>
    <w:rsid w:val="00C82F96"/>
    <w:rsid w:val="00C84E38"/>
    <w:rsid w:val="00C97804"/>
    <w:rsid w:val="00CA2CF5"/>
    <w:rsid w:val="00CA7F4F"/>
    <w:rsid w:val="00CC02E3"/>
    <w:rsid w:val="00CC2F49"/>
    <w:rsid w:val="00CD234A"/>
    <w:rsid w:val="00D24C32"/>
    <w:rsid w:val="00D25D66"/>
    <w:rsid w:val="00D334C7"/>
    <w:rsid w:val="00D85C4E"/>
    <w:rsid w:val="00D86884"/>
    <w:rsid w:val="00D87E00"/>
    <w:rsid w:val="00DD5D5F"/>
    <w:rsid w:val="00DF5541"/>
    <w:rsid w:val="00DF6B46"/>
    <w:rsid w:val="00E112EE"/>
    <w:rsid w:val="00E610CC"/>
    <w:rsid w:val="00E72546"/>
    <w:rsid w:val="00E8254F"/>
    <w:rsid w:val="00E8291B"/>
    <w:rsid w:val="00E8515C"/>
    <w:rsid w:val="00EA03E5"/>
    <w:rsid w:val="00EC4B01"/>
    <w:rsid w:val="00EF69DB"/>
    <w:rsid w:val="00F111FE"/>
    <w:rsid w:val="00F11748"/>
    <w:rsid w:val="00F15894"/>
    <w:rsid w:val="00F168A8"/>
    <w:rsid w:val="00F25406"/>
    <w:rsid w:val="00F61281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805D"/>
  <w15:docId w15:val="{C5D88C10-A233-488A-9D4E-38C7B28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1724F1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1724F1"/>
    <w:pPr>
      <w:ind w:left="708"/>
    </w:pPr>
  </w:style>
  <w:style w:type="paragraph" w:styleId="Zwykytekst">
    <w:name w:val="Plain Text"/>
    <w:basedOn w:val="Normalny"/>
    <w:link w:val="ZwykytekstZnak"/>
    <w:rsid w:val="001724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24F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90F28"/>
    <w:rsid w:val="000C150E"/>
    <w:rsid w:val="00173E10"/>
    <w:rsid w:val="001B5B55"/>
    <w:rsid w:val="00207665"/>
    <w:rsid w:val="002230EB"/>
    <w:rsid w:val="00251D27"/>
    <w:rsid w:val="002D1545"/>
    <w:rsid w:val="002E0FF1"/>
    <w:rsid w:val="004437A3"/>
    <w:rsid w:val="00493093"/>
    <w:rsid w:val="004E2CA5"/>
    <w:rsid w:val="00511F90"/>
    <w:rsid w:val="00517C9A"/>
    <w:rsid w:val="00681490"/>
    <w:rsid w:val="006B6B74"/>
    <w:rsid w:val="007A086A"/>
    <w:rsid w:val="00843613"/>
    <w:rsid w:val="008F4AE8"/>
    <w:rsid w:val="00925B74"/>
    <w:rsid w:val="00AD5AAB"/>
    <w:rsid w:val="00B56E76"/>
    <w:rsid w:val="00BB5B1A"/>
    <w:rsid w:val="00BC5963"/>
    <w:rsid w:val="00C37D39"/>
    <w:rsid w:val="00C45838"/>
    <w:rsid w:val="00CA2CF5"/>
    <w:rsid w:val="00CB199C"/>
    <w:rsid w:val="00CC2F49"/>
    <w:rsid w:val="00D334C7"/>
    <w:rsid w:val="00D50645"/>
    <w:rsid w:val="00D6463A"/>
    <w:rsid w:val="00DB5C13"/>
    <w:rsid w:val="00E4215A"/>
    <w:rsid w:val="00E676F0"/>
    <w:rsid w:val="00EA45E3"/>
    <w:rsid w:val="00E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17C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0FD9-384B-4801-933A-EFC1520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K2/11857/24</vt:lpstr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K2/22175/25</dc:title>
  <dc:subject>UD-II-WAB.6730.463.2025.ANR</dc:subject>
  <dc:creator>Kasia</dc:creator>
  <cp:lastModifiedBy>Smolińska Maryla</cp:lastModifiedBy>
  <cp:revision>2</cp:revision>
  <cp:lastPrinted>2025-01-23T13:59:00Z</cp:lastPrinted>
  <dcterms:created xsi:type="dcterms:W3CDTF">2026-05-18T10:35:00Z</dcterms:created>
  <dcterms:modified xsi:type="dcterms:W3CDTF">2026-05-18T10:35:00Z</dcterms:modified>
  <cp:contentStatus/>
</cp:coreProperties>
</file>