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38E8" w14:textId="0DCE30B4" w:rsidR="003970C8" w:rsidRPr="007C69ED" w:rsidRDefault="003970C8" w:rsidP="003970C8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  <w:r w:rsidRPr="007C69ED">
        <w:rPr>
          <w:rFonts w:eastAsia="Times New Roman" w:cs="Times New Roman"/>
          <w:b/>
        </w:rPr>
        <w:t xml:space="preserve">UCHWAŁA NR </w:t>
      </w:r>
      <w:r w:rsidR="00B46599">
        <w:rPr>
          <w:rFonts w:eastAsia="Times New Roman" w:cs="Times New Roman"/>
          <w:b/>
        </w:rPr>
        <w:t>703</w:t>
      </w:r>
      <w:r w:rsidRPr="007C69ED">
        <w:rPr>
          <w:rFonts w:eastAsia="Times New Roman" w:cs="Times New Roman"/>
          <w:b/>
        </w:rPr>
        <w:t>/202</w:t>
      </w:r>
      <w:r>
        <w:rPr>
          <w:rFonts w:eastAsia="Times New Roman" w:cs="Times New Roman"/>
          <w:b/>
        </w:rPr>
        <w:t>6</w:t>
      </w:r>
    </w:p>
    <w:p w14:paraId="7E677643" w14:textId="55D20758" w:rsidR="003970C8" w:rsidRPr="007C69ED" w:rsidRDefault="003970C8" w:rsidP="003970C8">
      <w:pPr>
        <w:spacing w:after="240" w:line="300" w:lineRule="auto"/>
        <w:jc w:val="center"/>
        <w:rPr>
          <w:rFonts w:eastAsia="Times New Roman" w:cs="Times New Roman"/>
          <w:b/>
        </w:rPr>
      </w:pPr>
      <w:r w:rsidRPr="007C69ED">
        <w:rPr>
          <w:rFonts w:eastAsia="Times New Roman" w:cs="Times New Roman"/>
          <w:b/>
        </w:rPr>
        <w:t>ZARZĄDU DZIELNICY BEMOWO MIASTA STOŁECZNEGO WARSZAWY</w:t>
      </w:r>
      <w:r w:rsidRPr="007C69ED">
        <w:rPr>
          <w:rFonts w:eastAsia="Times New Roman" w:cs="Times New Roman"/>
          <w:b/>
        </w:rPr>
        <w:br/>
        <w:t xml:space="preserve">z </w:t>
      </w:r>
      <w:r>
        <w:rPr>
          <w:rFonts w:eastAsia="Times New Roman" w:cs="Times New Roman"/>
          <w:b/>
        </w:rPr>
        <w:t xml:space="preserve">dnia </w:t>
      </w:r>
      <w:r w:rsidR="00B46599">
        <w:rPr>
          <w:rFonts w:eastAsia="Times New Roman" w:cs="Times New Roman"/>
          <w:b/>
        </w:rPr>
        <w:t>22 kwietnia</w:t>
      </w:r>
      <w:r w:rsidR="0033460C">
        <w:rPr>
          <w:rFonts w:eastAsia="Times New Roman" w:cs="Times New Roman"/>
          <w:b/>
        </w:rPr>
        <w:t xml:space="preserve"> </w:t>
      </w:r>
      <w:r w:rsidRPr="007C69ED">
        <w:rPr>
          <w:rFonts w:eastAsia="Times New Roman" w:cs="Times New Roman"/>
          <w:b/>
        </w:rPr>
        <w:t>202</w:t>
      </w:r>
      <w:r>
        <w:rPr>
          <w:rFonts w:eastAsia="Times New Roman" w:cs="Times New Roman"/>
          <w:b/>
        </w:rPr>
        <w:t>6</w:t>
      </w:r>
      <w:r w:rsidRPr="007C69ED">
        <w:rPr>
          <w:rFonts w:eastAsia="Times New Roman" w:cs="Times New Roman"/>
          <w:b/>
        </w:rPr>
        <w:t xml:space="preserve"> r.</w:t>
      </w:r>
    </w:p>
    <w:p w14:paraId="5FDEF524" w14:textId="1E1A57F0" w:rsidR="003970C8" w:rsidRDefault="003970C8" w:rsidP="003970C8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  <w:r w:rsidRPr="007C69ED">
        <w:rPr>
          <w:rFonts w:eastAsia="Times New Roman" w:cs="Times New Roman"/>
          <w:b/>
        </w:rPr>
        <w:t>w sprawie ogłoszenia otwartego konkursu ofert na realizację zadania publicznego w zakresie przeciwdziałania uzależnieniom i patologiom społecznym w Dzielnicy Bemowo m.st. Warszawy w 202</w:t>
      </w:r>
      <w:r>
        <w:rPr>
          <w:rFonts w:eastAsia="Times New Roman" w:cs="Times New Roman"/>
          <w:b/>
        </w:rPr>
        <w:t>6</w:t>
      </w:r>
      <w:r w:rsidRPr="007C69ED">
        <w:rPr>
          <w:rFonts w:eastAsia="Times New Roman" w:cs="Times New Roman"/>
          <w:b/>
        </w:rPr>
        <w:t xml:space="preserve"> roku pod nazwą „</w:t>
      </w:r>
      <w:r w:rsidRPr="005874CE">
        <w:rPr>
          <w:rFonts w:cstheme="minorHAnsi"/>
          <w:b/>
          <w:bCs/>
          <w:lang w:eastAsia="ar-SA"/>
        </w:rPr>
        <w:t>Wsparcie dzieci i młodzieży z placówek wsparcia dziennego poprzez organizację aktywnych form wypoczynku w okresie wakacyjnym jako element systematycznej pracy</w:t>
      </w:r>
      <w:r w:rsidRPr="005874CE">
        <w:rPr>
          <w:rFonts w:eastAsia="Arial" w:cstheme="minorHAnsi"/>
          <w:b/>
          <w:bCs/>
          <w:lang w:eastAsia="ar-SA"/>
        </w:rPr>
        <w:t xml:space="preserve"> </w:t>
      </w:r>
      <w:r w:rsidRPr="005874CE">
        <w:rPr>
          <w:rFonts w:cstheme="minorHAnsi"/>
          <w:b/>
          <w:bCs/>
          <w:lang w:eastAsia="ar-SA"/>
        </w:rPr>
        <w:t>z podopiecznymi placówek</w:t>
      </w:r>
      <w:r w:rsidRPr="007C69ED">
        <w:rPr>
          <w:rFonts w:eastAsia="Times New Roman" w:cs="Times New Roman"/>
          <w:b/>
        </w:rPr>
        <w:t>”</w:t>
      </w:r>
    </w:p>
    <w:p w14:paraId="076F5CFE" w14:textId="77777777" w:rsidR="003970C8" w:rsidRPr="007C69ED" w:rsidRDefault="003970C8" w:rsidP="003970C8">
      <w:pPr>
        <w:spacing w:after="240" w:line="300" w:lineRule="auto"/>
        <w:contextualSpacing/>
        <w:jc w:val="center"/>
        <w:rPr>
          <w:rFonts w:eastAsia="Times New Roman" w:cs="Times New Roman"/>
          <w:b/>
        </w:rPr>
      </w:pPr>
    </w:p>
    <w:p w14:paraId="18D710B3" w14:textId="77777777" w:rsidR="003970C8" w:rsidRPr="003970C8" w:rsidRDefault="003970C8" w:rsidP="003970C8">
      <w:pPr>
        <w:spacing w:after="240" w:line="300" w:lineRule="auto"/>
        <w:rPr>
          <w:rFonts w:eastAsia="Times New Roman" w:cs="Times New Roman"/>
        </w:rPr>
      </w:pPr>
      <w:r w:rsidRPr="003970C8">
        <w:rPr>
          <w:rFonts w:eastAsia="Times New Roman" w:cs="Times New Roman"/>
        </w:rPr>
        <w:t>Na podstawie art. 30 ust. 1 w związku z art. 11a ust. 3 ustawy z dnia 8 marca 1990 r. o samorządzie gminnym (Dz. U. z 2025 r. poz. 1153 i 1436 oraz z 2026 r. poz. 252), art. 4 ust. 1 pkt 32, art. 11 ust. 1 pkt 1 i 2, art. 13, ustawy z dnia 24 kwietnia 2003 r. o działalności pożytku publicznego i o wolontariacie (Dz. U. z 2025 r. poz. 1338), oraz § 27 uchwały Nr XLVI/1422/2008 Rady m.st. Warszawy z dnia 18 grudnia 2008 r. w sprawie przekazania dzielnicom m.st. Warszawy do wykonywania niektórych zadań i kompetencji m.st. Warszawy (Dz. Urz. Woj. Maz. z 2016 r. poz. 6725), uchwala się, co następuje:</w:t>
      </w:r>
    </w:p>
    <w:p w14:paraId="386BB8F7" w14:textId="756E2283" w:rsidR="003970C8" w:rsidRPr="007C69ED" w:rsidRDefault="003970C8" w:rsidP="003970C8">
      <w:pPr>
        <w:spacing w:after="240" w:line="300" w:lineRule="auto"/>
        <w:ind w:firstLine="708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 xml:space="preserve">§ 1. </w:t>
      </w:r>
      <w:r w:rsidRPr="007C69ED">
        <w:rPr>
          <w:rFonts w:eastAsia="Times New Roman" w:cs="Times New Roman"/>
        </w:rPr>
        <w:t>1. Ogłasza się otwarty konkurs ofert na realizację zadania publicznego w zakresie przeciwdziałania uzależnieniom i patologiom społecznym w Dzielnicy Bemowo m.s</w:t>
      </w:r>
      <w:r w:rsidR="009B6BBA">
        <w:rPr>
          <w:rFonts w:eastAsia="Times New Roman" w:cs="Times New Roman"/>
        </w:rPr>
        <w:t xml:space="preserve">t. Warszawy                   </w:t>
      </w:r>
      <w:r w:rsidRPr="007C69ED">
        <w:rPr>
          <w:rFonts w:eastAsia="Times New Roman" w:cs="Times New Roman"/>
        </w:rPr>
        <w:t>w 202</w:t>
      </w:r>
      <w:r>
        <w:rPr>
          <w:rFonts w:eastAsia="Times New Roman" w:cs="Times New Roman"/>
        </w:rPr>
        <w:t>6</w:t>
      </w:r>
      <w:r w:rsidRPr="007C69ED">
        <w:rPr>
          <w:rFonts w:eastAsia="Times New Roman" w:cs="Times New Roman"/>
        </w:rPr>
        <w:t xml:space="preserve"> roku pod nazwą </w:t>
      </w:r>
      <w:r w:rsidRPr="00DE5A26">
        <w:rPr>
          <w:rFonts w:eastAsia="Times New Roman" w:cs="Times New Roman"/>
        </w:rPr>
        <w:t>„</w:t>
      </w:r>
      <w:r w:rsidRPr="003970C8">
        <w:rPr>
          <w:rFonts w:eastAsia="Times New Roman" w:cs="Times New Roman"/>
        </w:rPr>
        <w:t xml:space="preserve">Wsparcie dzieci i młodzieży z placówek wsparcia dziennego poprzez organizację aktywnych form wypoczynku w okresie wakacyjnym jako element systematycznej pracy </w:t>
      </w:r>
      <w:r>
        <w:rPr>
          <w:rFonts w:eastAsia="Times New Roman" w:cs="Times New Roman"/>
        </w:rPr>
        <w:br/>
      </w:r>
      <w:r w:rsidRPr="003970C8">
        <w:rPr>
          <w:rFonts w:eastAsia="Times New Roman" w:cs="Times New Roman"/>
        </w:rPr>
        <w:t>z podopiecznymi placówek</w:t>
      </w:r>
      <w:r w:rsidRPr="00DE5A26">
        <w:rPr>
          <w:rFonts w:eastAsia="Times New Roman" w:cs="Times New Roman"/>
        </w:rPr>
        <w:t>”</w:t>
      </w:r>
      <w:r>
        <w:rPr>
          <w:rFonts w:eastAsia="Times New Roman" w:cs="Times New Roman"/>
        </w:rPr>
        <w:t>.</w:t>
      </w:r>
    </w:p>
    <w:p w14:paraId="17A3A1DE" w14:textId="77777777" w:rsidR="003970C8" w:rsidRPr="007C69ED" w:rsidRDefault="003970C8" w:rsidP="003970C8">
      <w:pPr>
        <w:spacing w:after="24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</w:rPr>
        <w:t>2. Ogłoszenie o otwartym konkursie ofert stanowi załącznik do niniejszej uchwały.</w:t>
      </w:r>
    </w:p>
    <w:p w14:paraId="7B8575B8" w14:textId="77777777" w:rsidR="003970C8" w:rsidRPr="007C69ED" w:rsidRDefault="003970C8" w:rsidP="003970C8">
      <w:pPr>
        <w:spacing w:after="24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>§ 2.</w:t>
      </w:r>
      <w:r w:rsidRPr="007C69ED">
        <w:rPr>
          <w:rFonts w:eastAsia="Times New Roman" w:cs="Times New Roman"/>
        </w:rPr>
        <w:t> Zlecenie realizacji zadania publicznego wymienionego w § 1 ust. 1 nastąpi w formie wspierania lub powierzania wraz z udzieleniem dotacji.</w:t>
      </w:r>
    </w:p>
    <w:p w14:paraId="4A021D43" w14:textId="77777777" w:rsidR="003970C8" w:rsidRPr="007C69ED" w:rsidRDefault="003970C8" w:rsidP="003970C8">
      <w:pPr>
        <w:spacing w:after="24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>§ 3</w:t>
      </w:r>
      <w:r w:rsidRPr="007C69ED">
        <w:rPr>
          <w:rFonts w:eastAsia="Times New Roman" w:cs="Times New Roman"/>
        </w:rPr>
        <w:t xml:space="preserve">. Wykonanie uchwały powierza się Burmistrzowi Dzielnicy Bemowo m.st. Warszawy. </w:t>
      </w:r>
    </w:p>
    <w:p w14:paraId="4E297246" w14:textId="77777777" w:rsidR="003970C8" w:rsidRPr="007C69ED" w:rsidRDefault="003970C8" w:rsidP="003970C8">
      <w:pPr>
        <w:spacing w:after="24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  <w:b/>
        </w:rPr>
        <w:t>§ 4</w:t>
      </w:r>
      <w:r w:rsidRPr="007C69ED">
        <w:rPr>
          <w:rFonts w:eastAsia="Times New Roman" w:cs="Times New Roman"/>
        </w:rPr>
        <w:t>. 1. Uchwała podlega ogłoszeniu w Biuletynie Informacji Publicznej Miasta Stołecznego Warszawy, na stronie internetowej Urzędu Miasta Stołecznego Warszawy um.warszawa.pl/waw/ngo oraz w miejscu przeznaczonym na zamieszczanie ogłoszeń.</w:t>
      </w:r>
    </w:p>
    <w:p w14:paraId="2711C697" w14:textId="77777777" w:rsidR="003970C8" w:rsidRPr="007C69ED" w:rsidRDefault="003970C8" w:rsidP="003970C8">
      <w:pPr>
        <w:spacing w:after="240" w:line="300" w:lineRule="auto"/>
        <w:ind w:firstLine="567"/>
        <w:rPr>
          <w:rFonts w:eastAsia="Times New Roman" w:cs="Times New Roman"/>
        </w:rPr>
      </w:pPr>
      <w:r w:rsidRPr="007C69ED">
        <w:rPr>
          <w:rFonts w:eastAsia="Times New Roman" w:cs="Times New Roman"/>
        </w:rPr>
        <w:t>2. Uchwała wchodzi w życie z dniem podjęcia.</w:t>
      </w:r>
    </w:p>
    <w:p w14:paraId="6FFC5C8E" w14:textId="77777777" w:rsidR="003970C8" w:rsidRPr="007C69ED" w:rsidRDefault="003970C8" w:rsidP="003970C8">
      <w:pPr>
        <w:spacing w:after="0"/>
        <w:ind w:left="4111" w:hanging="142"/>
        <w:jc w:val="center"/>
        <w:rPr>
          <w:rFonts w:cstheme="minorHAnsi"/>
          <w:b/>
          <w:bCs/>
        </w:rPr>
      </w:pPr>
    </w:p>
    <w:p w14:paraId="7B31E2A3" w14:textId="77777777" w:rsidR="00ED7BFA" w:rsidRDefault="00ED7BFA" w:rsidP="00ED7BFA">
      <w:pPr>
        <w:spacing w:after="0" w:line="256" w:lineRule="auto"/>
        <w:ind w:left="4111" w:hanging="142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Zastępca </w:t>
      </w:r>
      <w:r w:rsidRPr="00ED7BFA">
        <w:rPr>
          <w:rFonts w:cstheme="minorHAnsi"/>
          <w:b/>
          <w:bCs/>
        </w:rPr>
        <w:t>Burmistrz</w:t>
      </w:r>
      <w:r>
        <w:rPr>
          <w:rFonts w:cstheme="minorHAnsi"/>
          <w:b/>
          <w:bCs/>
        </w:rPr>
        <w:t>a</w:t>
      </w:r>
      <w:r w:rsidRPr="00ED7BFA">
        <w:rPr>
          <w:rFonts w:cstheme="minorHAnsi"/>
          <w:b/>
          <w:bCs/>
        </w:rPr>
        <w:t xml:space="preserve"> </w:t>
      </w:r>
    </w:p>
    <w:p w14:paraId="7B03D792" w14:textId="32665FEE" w:rsidR="00ED7BFA" w:rsidRPr="00ED7BFA" w:rsidRDefault="00ED7BFA" w:rsidP="00ED7BFA">
      <w:pPr>
        <w:spacing w:after="0" w:line="256" w:lineRule="auto"/>
        <w:ind w:left="4111" w:hanging="142"/>
        <w:jc w:val="center"/>
        <w:rPr>
          <w:rFonts w:cstheme="minorHAnsi"/>
          <w:b/>
          <w:bCs/>
        </w:rPr>
      </w:pPr>
      <w:r w:rsidRPr="00ED7BFA">
        <w:rPr>
          <w:rFonts w:cstheme="minorHAnsi"/>
          <w:b/>
          <w:bCs/>
        </w:rPr>
        <w:t>Dzielnicy Bemowo</w:t>
      </w:r>
      <w:r>
        <w:rPr>
          <w:rFonts w:cstheme="minorHAnsi"/>
          <w:b/>
          <w:bCs/>
        </w:rPr>
        <w:t xml:space="preserve"> </w:t>
      </w:r>
      <w:r w:rsidRPr="00ED7BFA">
        <w:rPr>
          <w:rFonts w:cstheme="minorHAnsi"/>
          <w:b/>
          <w:bCs/>
        </w:rPr>
        <w:t>m. st. Warszawy</w:t>
      </w:r>
      <w:r w:rsidRPr="00ED7BFA">
        <w:rPr>
          <w:rFonts w:cstheme="minorHAnsi"/>
          <w:b/>
          <w:bCs/>
        </w:rPr>
        <w:br/>
        <w:t xml:space="preserve">/-/ </w:t>
      </w:r>
      <w:r>
        <w:rPr>
          <w:rFonts w:cstheme="minorHAnsi"/>
          <w:b/>
          <w:bCs/>
        </w:rPr>
        <w:t>Maciej Wójtowicz</w:t>
      </w:r>
    </w:p>
    <w:p w14:paraId="3F779B49" w14:textId="77777777" w:rsidR="003970C8" w:rsidRPr="007C69ED" w:rsidRDefault="003970C8" w:rsidP="003970C8">
      <w:pPr>
        <w:spacing w:after="0"/>
        <w:ind w:left="4111" w:hanging="142"/>
        <w:jc w:val="center"/>
        <w:rPr>
          <w:rFonts w:cstheme="minorHAnsi"/>
          <w:b/>
          <w:bCs/>
        </w:rPr>
      </w:pPr>
    </w:p>
    <w:p w14:paraId="6A8D2858" w14:textId="77777777" w:rsidR="003970C8" w:rsidRPr="007C69ED" w:rsidRDefault="003970C8" w:rsidP="003970C8">
      <w:pPr>
        <w:spacing w:after="240" w:line="300" w:lineRule="auto"/>
        <w:rPr>
          <w:rFonts w:eastAsia="Times New Roman" w:cs="Times New Roman"/>
        </w:rPr>
      </w:pPr>
    </w:p>
    <w:p w14:paraId="4451963B" w14:textId="396E2A50" w:rsidR="003970C8" w:rsidRDefault="003970C8" w:rsidP="003970C8"/>
    <w:p w14:paraId="525A24AA" w14:textId="673D7349" w:rsidR="00DB2C45" w:rsidRDefault="00DB2C45" w:rsidP="003970C8"/>
    <w:p w14:paraId="3B7C9614" w14:textId="35965FF2" w:rsidR="00DB2C45" w:rsidRDefault="00DB2C45" w:rsidP="003970C8"/>
    <w:p w14:paraId="1D949C80" w14:textId="77777777" w:rsidR="00DB2C45" w:rsidRPr="00DB2C45" w:rsidRDefault="00DB2C45" w:rsidP="00DB2C45">
      <w:pPr>
        <w:spacing w:after="0" w:line="300" w:lineRule="auto"/>
        <w:contextualSpacing/>
        <w:rPr>
          <w:rFonts w:eastAsia="Times New Roman" w:cs="Times New Roman"/>
          <w:b/>
        </w:rPr>
      </w:pPr>
    </w:p>
    <w:p w14:paraId="69449AC9" w14:textId="77777777" w:rsidR="00DB2C45" w:rsidRPr="00DB2C45" w:rsidRDefault="00DB2C45" w:rsidP="00DB2C45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 w:rsidRPr="00DB2C45">
        <w:rPr>
          <w:rFonts w:eastAsia="Times New Roman" w:cs="Times New Roman"/>
          <w:b/>
        </w:rPr>
        <w:t>UZASADNIENIE</w:t>
      </w:r>
    </w:p>
    <w:p w14:paraId="07F30B62" w14:textId="16564289" w:rsidR="00DB2C45" w:rsidRPr="00DB2C45" w:rsidRDefault="00DB2C45" w:rsidP="00DB2C45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 w:rsidRPr="00DB2C45">
        <w:rPr>
          <w:rFonts w:eastAsia="Times New Roman" w:cs="Times New Roman"/>
          <w:b/>
        </w:rPr>
        <w:t xml:space="preserve">DO UCHWAŁY NR  </w:t>
      </w:r>
      <w:r w:rsidR="00B46599">
        <w:rPr>
          <w:rFonts w:eastAsia="Times New Roman" w:cs="Times New Roman"/>
          <w:b/>
        </w:rPr>
        <w:t>703</w:t>
      </w:r>
      <w:r w:rsidRPr="00DB2C45">
        <w:rPr>
          <w:rFonts w:eastAsia="Times New Roman" w:cs="Times New Roman"/>
          <w:b/>
        </w:rPr>
        <w:t>/2026</w:t>
      </w:r>
    </w:p>
    <w:p w14:paraId="12085378" w14:textId="0141D22B" w:rsidR="00DB2C45" w:rsidRPr="00DB2C45" w:rsidRDefault="00DB2C45" w:rsidP="00DB2C45">
      <w:pPr>
        <w:spacing w:after="0" w:line="300" w:lineRule="auto"/>
        <w:jc w:val="center"/>
        <w:rPr>
          <w:rFonts w:eastAsia="Times New Roman" w:cs="Times New Roman"/>
          <w:b/>
        </w:rPr>
      </w:pPr>
      <w:r w:rsidRPr="00DB2C45">
        <w:rPr>
          <w:rFonts w:eastAsia="Times New Roman" w:cs="Times New Roman"/>
          <w:b/>
        </w:rPr>
        <w:t>ZARZĄDU DZIELNICY BEMOWO MIASTA STOŁECZNEGO WARSZAWY</w:t>
      </w:r>
      <w:r w:rsidRPr="00DB2C45">
        <w:rPr>
          <w:rFonts w:eastAsia="Times New Roman" w:cs="Times New Roman"/>
          <w:b/>
        </w:rPr>
        <w:br/>
        <w:t xml:space="preserve">z dnia </w:t>
      </w:r>
      <w:r w:rsidR="00B46599" w:rsidRPr="00B46599">
        <w:rPr>
          <w:rFonts w:eastAsia="Times New Roman" w:cs="Times New Roman"/>
          <w:b/>
        </w:rPr>
        <w:t>22 kwietnia</w:t>
      </w:r>
      <w:r w:rsidRPr="00DB2C45">
        <w:rPr>
          <w:rFonts w:eastAsia="Times New Roman" w:cs="Times New Roman"/>
          <w:b/>
        </w:rPr>
        <w:t xml:space="preserve"> 2026 r.</w:t>
      </w:r>
    </w:p>
    <w:p w14:paraId="6476E427" w14:textId="77777777" w:rsidR="00DB2C45" w:rsidRPr="00DB2C45" w:rsidRDefault="00DB2C45" w:rsidP="00DB2C45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</w:p>
    <w:p w14:paraId="401BA9E6" w14:textId="77777777" w:rsidR="00DB2C45" w:rsidRPr="00DB2C45" w:rsidRDefault="00DB2C45" w:rsidP="00DB2C45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  <w:r w:rsidRPr="00DB2C45">
        <w:rPr>
          <w:rFonts w:eastAsia="Times New Roman" w:cs="Times New Roman"/>
          <w:b/>
        </w:rPr>
        <w:t>w sprawie ogłoszenia otwartego konkursu ofert na realizację zadania publicznego w zakresie przeciwdziałania uzależnieniom i patologiom społecznym w Dzielnicy Bemowo m.st. Warszawy w 2026 roku pod nazwą „</w:t>
      </w:r>
      <w:r w:rsidRPr="00DB2C45">
        <w:rPr>
          <w:rFonts w:cstheme="minorHAnsi"/>
          <w:b/>
          <w:bCs/>
          <w:lang w:eastAsia="ar-SA"/>
        </w:rPr>
        <w:t>Wsparcie dzieci i młodzieży z placówek wsparcia dziennego poprzez organizację aktywnych form wypoczynku w okresie wakacyjnym jako element systematycznej pracy</w:t>
      </w:r>
      <w:r w:rsidRPr="00DB2C45">
        <w:rPr>
          <w:rFonts w:eastAsia="Arial" w:cstheme="minorHAnsi"/>
          <w:b/>
          <w:bCs/>
          <w:lang w:eastAsia="ar-SA"/>
        </w:rPr>
        <w:t xml:space="preserve"> </w:t>
      </w:r>
      <w:r w:rsidRPr="00DB2C45">
        <w:rPr>
          <w:rFonts w:cstheme="minorHAnsi"/>
          <w:b/>
          <w:bCs/>
          <w:lang w:eastAsia="ar-SA"/>
        </w:rPr>
        <w:t>z podopiecznymi placówek</w:t>
      </w:r>
      <w:r w:rsidRPr="00DB2C45">
        <w:rPr>
          <w:rFonts w:eastAsia="Times New Roman" w:cs="Times New Roman"/>
          <w:b/>
        </w:rPr>
        <w:t>”</w:t>
      </w:r>
    </w:p>
    <w:p w14:paraId="0051AE75" w14:textId="77777777" w:rsidR="00DB2C45" w:rsidRPr="00DB2C45" w:rsidRDefault="00DB2C45" w:rsidP="00DB2C45">
      <w:pPr>
        <w:spacing w:after="0" w:line="300" w:lineRule="auto"/>
        <w:contextualSpacing/>
        <w:jc w:val="center"/>
        <w:rPr>
          <w:rFonts w:eastAsia="Times New Roman" w:cs="Times New Roman"/>
          <w:b/>
        </w:rPr>
      </w:pPr>
    </w:p>
    <w:p w14:paraId="589E6012" w14:textId="77777777" w:rsidR="00DB2C45" w:rsidRPr="00DB2C45" w:rsidRDefault="00DB2C45" w:rsidP="00DB2C45">
      <w:pPr>
        <w:spacing w:after="0" w:line="300" w:lineRule="auto"/>
        <w:contextualSpacing/>
        <w:rPr>
          <w:rFonts w:eastAsia="Times New Roman" w:cs="Times New Roman"/>
        </w:rPr>
      </w:pPr>
      <w:r w:rsidRPr="00DB2C45">
        <w:rPr>
          <w:rFonts w:eastAsia="Times New Roman" w:cs="Times New Roman"/>
        </w:rPr>
        <w:t>Organy administracji publicznej prowadzą działalność w sferze zadań publicznych we współpracy</w:t>
      </w:r>
    </w:p>
    <w:p w14:paraId="4ED87AC4" w14:textId="77777777" w:rsidR="00DB2C45" w:rsidRPr="00DB2C45" w:rsidRDefault="00DB2C45" w:rsidP="00DB2C45">
      <w:pPr>
        <w:spacing w:after="0" w:line="300" w:lineRule="auto"/>
        <w:contextualSpacing/>
        <w:rPr>
          <w:rFonts w:eastAsia="Times New Roman" w:cs="Times New Roman"/>
        </w:rPr>
      </w:pPr>
      <w:r w:rsidRPr="00DB2C45">
        <w:rPr>
          <w:rFonts w:eastAsia="Times New Roman" w:cs="Times New Roman"/>
        </w:rPr>
        <w:t xml:space="preserve"> z organizacjami pozarządowymi oraz podmiotami wymienionymi w art. 3 ust 3 ustawy z dnia </w:t>
      </w:r>
    </w:p>
    <w:p w14:paraId="61EA8C77" w14:textId="77777777" w:rsidR="00DB2C45" w:rsidRPr="00DB2C45" w:rsidRDefault="00DB2C45" w:rsidP="00DB2C45">
      <w:pPr>
        <w:spacing w:after="0" w:line="300" w:lineRule="auto"/>
        <w:contextualSpacing/>
        <w:rPr>
          <w:rFonts w:eastAsia="Times New Roman" w:cs="Times New Roman"/>
        </w:rPr>
      </w:pPr>
      <w:r w:rsidRPr="00DB2C45">
        <w:rPr>
          <w:rFonts w:eastAsia="Times New Roman" w:cs="Times New Roman"/>
        </w:rPr>
        <w:t xml:space="preserve">24 kwietnia 2003 r. o działalności pożytku publicznego i o wolontariacie, prowadzącymi, odpowiednio </w:t>
      </w:r>
    </w:p>
    <w:p w14:paraId="7E1B9435" w14:textId="77777777" w:rsidR="00DB2C45" w:rsidRPr="00DB2C45" w:rsidRDefault="00DB2C45" w:rsidP="00DB2C45">
      <w:pPr>
        <w:spacing w:after="0" w:line="300" w:lineRule="auto"/>
        <w:contextualSpacing/>
        <w:rPr>
          <w:rFonts w:eastAsia="Times New Roman" w:cs="Times New Roman"/>
        </w:rPr>
      </w:pPr>
      <w:r w:rsidRPr="00DB2C45">
        <w:rPr>
          <w:rFonts w:eastAsia="Times New Roman" w:cs="Times New Roman"/>
        </w:rPr>
        <w:t>do terytorialnego zakresu działania organów administracji publicznej, działalność pożytku publicznego w zakresie odpowiadającym zadaniom tych organów.</w:t>
      </w:r>
    </w:p>
    <w:p w14:paraId="0311B370" w14:textId="77777777" w:rsidR="00DB2C45" w:rsidRPr="00DB2C45" w:rsidRDefault="00DB2C45" w:rsidP="00DB2C45">
      <w:pPr>
        <w:spacing w:after="0" w:line="300" w:lineRule="auto"/>
        <w:contextualSpacing/>
        <w:rPr>
          <w:rFonts w:eastAsia="Times New Roman" w:cs="Times New Roman"/>
        </w:rPr>
      </w:pPr>
      <w:r w:rsidRPr="00DB2C45">
        <w:rPr>
          <w:rFonts w:eastAsia="Times New Roman" w:cs="Times New Roman"/>
        </w:rPr>
        <w:t>Współpraca, o której mowa powyżej, odbywa się w szczególności w formie m.in. zlecania organizacjom pozarządowym oraz podmiotom wymienionym w art. 3 ust. 3 ww. ustawy realizacji zadań publicznych na zasadach określonych w ustawie, a mianowicie poprzez:</w:t>
      </w:r>
    </w:p>
    <w:p w14:paraId="591D7EAB" w14:textId="77777777" w:rsidR="00DB2C45" w:rsidRPr="00DB2C45" w:rsidRDefault="00DB2C45" w:rsidP="00DB2C45">
      <w:pPr>
        <w:numPr>
          <w:ilvl w:val="0"/>
          <w:numId w:val="1"/>
        </w:numPr>
        <w:spacing w:after="0" w:line="300" w:lineRule="auto"/>
        <w:contextualSpacing/>
        <w:rPr>
          <w:rFonts w:eastAsia="Times New Roman" w:cs="Times New Roman"/>
        </w:rPr>
      </w:pPr>
      <w:r w:rsidRPr="00DB2C45">
        <w:rPr>
          <w:rFonts w:eastAsia="Times New Roman" w:cs="Times New Roman"/>
        </w:rPr>
        <w:t>powierzanie wykonywania zadań publicznych wraz z udzielaniem dotacji na finansowanie ich realizacji</w:t>
      </w:r>
    </w:p>
    <w:p w14:paraId="5B913BB1" w14:textId="77777777" w:rsidR="00DB2C45" w:rsidRPr="00DB2C45" w:rsidRDefault="00DB2C45" w:rsidP="00DB2C45">
      <w:pPr>
        <w:spacing w:after="0" w:line="300" w:lineRule="auto"/>
        <w:contextualSpacing/>
        <w:rPr>
          <w:rFonts w:eastAsia="Times New Roman" w:cs="Times New Roman"/>
        </w:rPr>
      </w:pPr>
      <w:r w:rsidRPr="00DB2C45">
        <w:rPr>
          <w:rFonts w:eastAsia="Times New Roman" w:cs="Times New Roman"/>
        </w:rPr>
        <w:t>lub</w:t>
      </w:r>
    </w:p>
    <w:p w14:paraId="6DABD069" w14:textId="77777777" w:rsidR="00DB2C45" w:rsidRPr="00DB2C45" w:rsidRDefault="00DB2C45" w:rsidP="00DB2C45">
      <w:pPr>
        <w:numPr>
          <w:ilvl w:val="0"/>
          <w:numId w:val="1"/>
        </w:numPr>
        <w:spacing w:after="0" w:line="300" w:lineRule="auto"/>
        <w:contextualSpacing/>
        <w:rPr>
          <w:rFonts w:eastAsia="Times New Roman" w:cs="Times New Roman"/>
        </w:rPr>
      </w:pPr>
      <w:r w:rsidRPr="00DB2C45">
        <w:rPr>
          <w:rFonts w:eastAsia="Times New Roman" w:cs="Times New Roman"/>
        </w:rPr>
        <w:t>wspieranie wykonywania zadań publicznych wraz z udzieleniem dotacji na dofinansowanie ich realizacji.</w:t>
      </w:r>
    </w:p>
    <w:p w14:paraId="7367478C" w14:textId="77777777" w:rsidR="00DB2C45" w:rsidRPr="00DB2C45" w:rsidRDefault="00DB2C45" w:rsidP="00DB2C45">
      <w:pPr>
        <w:spacing w:after="0" w:line="300" w:lineRule="auto"/>
        <w:contextualSpacing/>
        <w:rPr>
          <w:rFonts w:eastAsia="Times New Roman" w:cs="Times New Roman"/>
        </w:rPr>
      </w:pPr>
      <w:r w:rsidRPr="00DB2C45">
        <w:rPr>
          <w:rFonts w:eastAsia="Times New Roman" w:cs="Times New Roman"/>
        </w:rPr>
        <w:t xml:space="preserve">Zlecanie, o którym mowa powyżej odbywa się m.in. po przeprowadzeniu otwartego konkursu ofert. </w:t>
      </w:r>
    </w:p>
    <w:p w14:paraId="5C30CC5B" w14:textId="77777777" w:rsidR="00DB2C45" w:rsidRPr="00DB2C45" w:rsidRDefault="00DB2C45" w:rsidP="00DB2C45">
      <w:pPr>
        <w:spacing w:after="0" w:line="300" w:lineRule="auto"/>
        <w:contextualSpacing/>
        <w:rPr>
          <w:rFonts w:eastAsia="Times New Roman" w:cs="Times New Roman"/>
        </w:rPr>
      </w:pPr>
    </w:p>
    <w:p w14:paraId="571C9AB2" w14:textId="77777777" w:rsidR="00DB2C45" w:rsidRPr="00DB2C45" w:rsidRDefault="00DB2C45" w:rsidP="00DB2C45">
      <w:pPr>
        <w:tabs>
          <w:tab w:val="left" w:pos="720"/>
          <w:tab w:val="left" w:pos="1080"/>
        </w:tabs>
        <w:spacing w:after="0" w:line="300" w:lineRule="auto"/>
        <w:jc w:val="both"/>
        <w:rPr>
          <w:rFonts w:eastAsia="Times New Roman" w:cstheme="minorHAnsi"/>
          <w:bCs/>
          <w:lang w:eastAsia="pl-PL"/>
        </w:rPr>
      </w:pPr>
      <w:r w:rsidRPr="00DB2C45">
        <w:rPr>
          <w:rFonts w:eastAsia="Times New Roman" w:cstheme="minorHAnsi"/>
          <w:bCs/>
          <w:lang w:eastAsia="pl-PL"/>
        </w:rPr>
        <w:t>Projekt ogłoszenia konkursowego został zaopiniowany pozytywnie przez Biuro Pomocy i Projektów Społecznych m.st. Warszawy oraz skonsultowany z Dzielnicową Komisją Dialogu Społecznego Bemowo, która zgłosiła następujące uwagi do zapisów ogłoszenia:</w:t>
      </w:r>
    </w:p>
    <w:p w14:paraId="7F677E1F" w14:textId="77777777" w:rsidR="00DB2C45" w:rsidRPr="00DB2C45" w:rsidRDefault="00DB2C45" w:rsidP="00DB2C45">
      <w:pPr>
        <w:tabs>
          <w:tab w:val="left" w:pos="720"/>
          <w:tab w:val="left" w:pos="1080"/>
        </w:tabs>
        <w:spacing w:after="0" w:line="300" w:lineRule="auto"/>
        <w:rPr>
          <w:rFonts w:eastAsia="Times New Roman" w:cstheme="minorHAnsi"/>
          <w:bCs/>
          <w:lang w:eastAsia="pl-PL"/>
        </w:rPr>
      </w:pPr>
      <w:r w:rsidRPr="00DB2C45">
        <w:rPr>
          <w:rFonts w:eastAsia="Times New Roman" w:cstheme="minorHAnsi"/>
          <w:bCs/>
          <w:lang w:eastAsia="pl-PL"/>
        </w:rPr>
        <w:t xml:space="preserve">1. Turnusy 10-dniowe (9 noclegów).  </w:t>
      </w:r>
    </w:p>
    <w:p w14:paraId="405E54D6" w14:textId="77777777" w:rsidR="00DB2C45" w:rsidRPr="00DB2C45" w:rsidRDefault="00DB2C45" w:rsidP="00DB2C45">
      <w:pPr>
        <w:tabs>
          <w:tab w:val="left" w:pos="720"/>
          <w:tab w:val="left" w:pos="1080"/>
        </w:tabs>
        <w:spacing w:after="0" w:line="300" w:lineRule="auto"/>
        <w:rPr>
          <w:rFonts w:eastAsia="Times New Roman" w:cstheme="minorHAnsi"/>
          <w:bCs/>
          <w:lang w:eastAsia="pl-PL"/>
        </w:rPr>
      </w:pPr>
      <w:r w:rsidRPr="00DB2C45">
        <w:rPr>
          <w:rFonts w:eastAsia="Times New Roman" w:cstheme="minorHAnsi"/>
          <w:bCs/>
          <w:lang w:eastAsia="pl-PL"/>
        </w:rPr>
        <w:t xml:space="preserve">2. Wpisanie stawki na 1 uczestnika - 85 zł osobodzień albo wskazanie przedziału.  </w:t>
      </w:r>
    </w:p>
    <w:p w14:paraId="7DE96D08" w14:textId="77777777" w:rsidR="00DB2C45" w:rsidRPr="00DB2C45" w:rsidRDefault="00DB2C45" w:rsidP="00DB2C45">
      <w:pPr>
        <w:tabs>
          <w:tab w:val="left" w:pos="720"/>
          <w:tab w:val="left" w:pos="1080"/>
        </w:tabs>
        <w:spacing w:after="0" w:line="300" w:lineRule="auto"/>
        <w:rPr>
          <w:rFonts w:eastAsia="Times New Roman" w:cstheme="minorHAnsi"/>
          <w:bCs/>
          <w:lang w:eastAsia="pl-PL"/>
        </w:rPr>
      </w:pPr>
      <w:r w:rsidRPr="00DB2C45">
        <w:rPr>
          <w:rFonts w:eastAsia="Times New Roman" w:cstheme="minorHAnsi"/>
          <w:bCs/>
          <w:lang w:eastAsia="pl-PL"/>
        </w:rPr>
        <w:t xml:space="preserve">3. „Jeżeli ofertę składa podmiot zewnętrzny tj. nieprowadzący placówki wsparcia dziennego na terenie Dzielnicy Bemowo, musi dołączyć porozumienie zawarte z placówką, której dotyczy oferta </w:t>
      </w:r>
      <w:r w:rsidRPr="00DB2C45">
        <w:rPr>
          <w:rFonts w:eastAsia="Times New Roman" w:cstheme="minorHAnsi"/>
          <w:bCs/>
          <w:lang w:eastAsia="pl-PL"/>
        </w:rPr>
        <w:br/>
        <w:t xml:space="preserve">(w momencie podpisania umowy) – usunięcie zapisu, skutkujące brakiem możliwości organizacji wyjazdu przez podmiot nieprowadzący PWD, PWD może wskazać elementy "podzlecania" </w:t>
      </w:r>
      <w:r w:rsidRPr="00DB2C45">
        <w:rPr>
          <w:rFonts w:eastAsia="Times New Roman" w:cstheme="minorHAnsi"/>
          <w:bCs/>
          <w:lang w:eastAsia="pl-PL"/>
        </w:rPr>
        <w:br/>
        <w:t xml:space="preserve">w odpowiednim punkcie oferty. </w:t>
      </w:r>
    </w:p>
    <w:p w14:paraId="7F08BD32" w14:textId="77777777" w:rsidR="00DB2C45" w:rsidRPr="00DB2C45" w:rsidRDefault="00DB2C45" w:rsidP="00DB2C45">
      <w:pPr>
        <w:tabs>
          <w:tab w:val="left" w:pos="720"/>
          <w:tab w:val="left" w:pos="1080"/>
        </w:tabs>
        <w:spacing w:after="0" w:line="300" w:lineRule="auto"/>
        <w:rPr>
          <w:rFonts w:eastAsia="Times New Roman" w:cstheme="minorHAnsi"/>
          <w:bCs/>
          <w:lang w:eastAsia="pl-PL"/>
        </w:rPr>
      </w:pPr>
      <w:r w:rsidRPr="00DB2C45">
        <w:rPr>
          <w:rFonts w:eastAsia="Times New Roman" w:cstheme="minorHAnsi"/>
          <w:bCs/>
          <w:lang w:eastAsia="pl-PL"/>
        </w:rPr>
        <w:t>4. Dodanie zapisu – „oferta powinna zawierać wyraźne wskazanie i uzasadnienie wymiaru profilaktycznego wyjazdu – program, działania, efekty”</w:t>
      </w:r>
    </w:p>
    <w:p w14:paraId="0D4F1995" w14:textId="77777777" w:rsidR="00DB2C45" w:rsidRPr="00DB2C45" w:rsidRDefault="00DB2C45" w:rsidP="00DB2C45">
      <w:pPr>
        <w:spacing w:after="0" w:line="300" w:lineRule="auto"/>
        <w:rPr>
          <w:rFonts w:cstheme="minorHAnsi"/>
          <w:b/>
          <w:bCs/>
          <w:lang w:eastAsia="pl-PL"/>
        </w:rPr>
      </w:pPr>
    </w:p>
    <w:p w14:paraId="3969E99B" w14:textId="77777777" w:rsidR="00FF4D2F" w:rsidRDefault="00FF4D2F" w:rsidP="00DB2C45">
      <w:pPr>
        <w:spacing w:after="0" w:line="300" w:lineRule="auto"/>
        <w:rPr>
          <w:rFonts w:cstheme="minorHAnsi"/>
          <w:b/>
          <w:bCs/>
          <w:lang w:eastAsia="pl-PL"/>
        </w:rPr>
      </w:pPr>
    </w:p>
    <w:p w14:paraId="6B41FBC8" w14:textId="77777777" w:rsidR="00FF4D2F" w:rsidRDefault="00FF4D2F" w:rsidP="00DB2C45">
      <w:pPr>
        <w:spacing w:after="0" w:line="300" w:lineRule="auto"/>
        <w:rPr>
          <w:rFonts w:cstheme="minorHAnsi"/>
          <w:b/>
          <w:bCs/>
          <w:lang w:eastAsia="pl-PL"/>
        </w:rPr>
      </w:pPr>
    </w:p>
    <w:p w14:paraId="08C601FE" w14:textId="1C6762C0" w:rsidR="00FF4D2F" w:rsidRDefault="00FF4D2F" w:rsidP="00DB2C45">
      <w:pPr>
        <w:spacing w:after="0" w:line="300" w:lineRule="auto"/>
        <w:rPr>
          <w:rFonts w:cstheme="minorHAnsi"/>
          <w:b/>
          <w:bCs/>
          <w:lang w:eastAsia="pl-PL"/>
        </w:rPr>
      </w:pPr>
    </w:p>
    <w:p w14:paraId="4544103B" w14:textId="77777777" w:rsidR="00EE7A0A" w:rsidRDefault="00EE7A0A" w:rsidP="00DB2C45">
      <w:pPr>
        <w:spacing w:after="0" w:line="300" w:lineRule="auto"/>
        <w:rPr>
          <w:rFonts w:cstheme="minorHAnsi"/>
          <w:b/>
          <w:bCs/>
          <w:lang w:eastAsia="pl-PL"/>
        </w:rPr>
      </w:pPr>
    </w:p>
    <w:p w14:paraId="54FCEBBA" w14:textId="77777777" w:rsidR="00FF4D2F" w:rsidRDefault="00FF4D2F" w:rsidP="00DB2C45">
      <w:pPr>
        <w:spacing w:after="0" w:line="300" w:lineRule="auto"/>
        <w:rPr>
          <w:rFonts w:cstheme="minorHAnsi"/>
          <w:b/>
          <w:bCs/>
          <w:lang w:eastAsia="pl-PL"/>
        </w:rPr>
      </w:pPr>
    </w:p>
    <w:p w14:paraId="2E952AB1" w14:textId="2F4714FD" w:rsidR="00DB2C45" w:rsidRPr="00DB2C45" w:rsidRDefault="00DB2C45" w:rsidP="00DB2C45">
      <w:pPr>
        <w:spacing w:after="0" w:line="300" w:lineRule="auto"/>
        <w:rPr>
          <w:rFonts w:cstheme="minorHAnsi"/>
          <w:lang w:eastAsia="pl-PL"/>
        </w:rPr>
      </w:pPr>
      <w:r w:rsidRPr="00DB2C45">
        <w:rPr>
          <w:rFonts w:cstheme="minorHAnsi"/>
          <w:b/>
          <w:bCs/>
          <w:lang w:eastAsia="pl-PL"/>
        </w:rPr>
        <w:t>Stanowisko Wydziału Polityki Społecznej i Zdrowotnej dla Dzielnicy Bemowo m.st. Warszawy</w:t>
      </w:r>
      <w:r w:rsidRPr="00DB2C45">
        <w:rPr>
          <w:rFonts w:cstheme="minorHAnsi"/>
          <w:lang w:eastAsia="pl-PL"/>
        </w:rPr>
        <w:t xml:space="preserve"> </w:t>
      </w:r>
      <w:r w:rsidRPr="00DB2C45">
        <w:rPr>
          <w:rFonts w:cstheme="minorHAnsi"/>
          <w:lang w:eastAsia="pl-PL"/>
        </w:rPr>
        <w:br/>
        <w:t>w sprawie uwag zgłoszonych przez DKDS Bemowo do projektu ogłoszenia otwartego konkursu ofert na realizację zadania publicznego w zakresie przeciwdziałania uzależnieniom i patologiom społecznym w Dzielnicy Bemowo m.st. Warszawy w 2026 roku pn. „Wsparcie dzieci i młodzieży</w:t>
      </w:r>
    </w:p>
    <w:p w14:paraId="2B939FAB" w14:textId="77777777" w:rsidR="00DB2C45" w:rsidRPr="00DB2C45" w:rsidRDefault="00DB2C45" w:rsidP="00DB2C45">
      <w:pPr>
        <w:spacing w:after="0" w:line="300" w:lineRule="auto"/>
        <w:rPr>
          <w:rFonts w:cstheme="minorHAnsi"/>
          <w:lang w:eastAsia="pl-PL"/>
        </w:rPr>
      </w:pPr>
      <w:r w:rsidRPr="00DB2C45">
        <w:rPr>
          <w:rFonts w:cstheme="minorHAnsi"/>
          <w:lang w:eastAsia="pl-PL"/>
        </w:rPr>
        <w:t>z placówek wsparcia dziennego poprzez organizację aktywnych form wypoczynku w okresie wakacyjnym jako element systematycznej pracy z podopiecznymi placówek”.</w:t>
      </w:r>
    </w:p>
    <w:p w14:paraId="59613504" w14:textId="77777777" w:rsidR="00DB2C45" w:rsidRPr="00DB2C45" w:rsidRDefault="00DB2C45" w:rsidP="00DB2C45">
      <w:pPr>
        <w:spacing w:after="0" w:line="300" w:lineRule="auto"/>
        <w:rPr>
          <w:rFonts w:cstheme="minorHAnsi"/>
          <w:lang w:eastAsia="pl-PL"/>
        </w:rPr>
      </w:pPr>
      <w:r w:rsidRPr="00DB2C45">
        <w:rPr>
          <w:rFonts w:cstheme="minorHAnsi"/>
          <w:lang w:eastAsia="pl-PL"/>
        </w:rPr>
        <w:t xml:space="preserve">Projekt ogłoszenia uzyskał pozytywną opinię Biura Pomocy i Projektów Społecznych m.st. Warszawy, które nie wniosło do niego uwag. Beneficjentami zadania są dzieci z placówek wsparcia dziennego </w:t>
      </w:r>
      <w:r w:rsidRPr="00DB2C45">
        <w:rPr>
          <w:rFonts w:cstheme="minorHAnsi"/>
          <w:lang w:eastAsia="pl-PL"/>
        </w:rPr>
        <w:br/>
        <w:t>z rodzin doświadczających trudności opiekuńczo-wychowawczych, w tym z problemem alkoholowym, dla których wyjazd będzie stanowić kontynuację całorocznej pracy w placówce. Jest jednocześnie jedyną możliwością kilkudniowego pobytu poza miejscem zamieszkania.</w:t>
      </w:r>
    </w:p>
    <w:p w14:paraId="013BC8C0" w14:textId="77777777" w:rsidR="00DB2C45" w:rsidRPr="00DB2C45" w:rsidRDefault="00DB2C45" w:rsidP="00DB2C45">
      <w:pPr>
        <w:spacing w:after="0" w:line="300" w:lineRule="auto"/>
        <w:rPr>
          <w:rFonts w:cstheme="minorHAnsi"/>
          <w:b/>
          <w:bCs/>
          <w:lang w:eastAsia="pl-PL"/>
        </w:rPr>
      </w:pPr>
    </w:p>
    <w:p w14:paraId="6D912F9C" w14:textId="77777777" w:rsidR="00DB2C45" w:rsidRPr="00DB2C45" w:rsidRDefault="00DB2C45" w:rsidP="00DB2C45">
      <w:pPr>
        <w:spacing w:after="0" w:line="300" w:lineRule="auto"/>
        <w:rPr>
          <w:rFonts w:cstheme="minorHAnsi"/>
          <w:lang w:eastAsia="pl-PL"/>
        </w:rPr>
      </w:pPr>
      <w:r w:rsidRPr="00DB2C45">
        <w:rPr>
          <w:rFonts w:cstheme="minorHAnsi"/>
          <w:b/>
          <w:bCs/>
          <w:lang w:eastAsia="pl-PL"/>
        </w:rPr>
        <w:t>Ad 1</w:t>
      </w:r>
      <w:r w:rsidRPr="00DB2C45">
        <w:rPr>
          <w:rFonts w:cstheme="minorHAnsi"/>
          <w:lang w:eastAsia="pl-PL"/>
        </w:rPr>
        <w:br/>
        <w:t xml:space="preserve">Czas trwania turnusu wskazany w projekcie ogłoszenia to minimum 7 dni. Organizatorzy będą mieli możliwość wydłużenia czasu trwania turnusu. Komisja konkursowa, dokonując oceny ofert, będzie oceniała długość pobytu proporcjonalnie do przedstawionych w kalkulacji kosztów realizacji.  </w:t>
      </w:r>
    </w:p>
    <w:p w14:paraId="75DC66E9" w14:textId="77777777" w:rsidR="00DB2C45" w:rsidRPr="00DB2C45" w:rsidRDefault="00DB2C45" w:rsidP="00DB2C45">
      <w:pPr>
        <w:spacing w:after="0" w:line="300" w:lineRule="auto"/>
        <w:rPr>
          <w:rFonts w:cstheme="minorHAnsi"/>
          <w:b/>
          <w:bCs/>
          <w:lang w:eastAsia="pl-PL"/>
        </w:rPr>
      </w:pPr>
    </w:p>
    <w:p w14:paraId="2364EBF6" w14:textId="77777777" w:rsidR="00DB2C45" w:rsidRPr="00DB2C45" w:rsidRDefault="00DB2C45" w:rsidP="00DB2C45">
      <w:pPr>
        <w:spacing w:after="0" w:line="300" w:lineRule="auto"/>
        <w:rPr>
          <w:rFonts w:cstheme="minorHAnsi"/>
          <w:lang w:eastAsia="pl-PL"/>
        </w:rPr>
      </w:pPr>
      <w:r w:rsidRPr="00DB2C45">
        <w:rPr>
          <w:rFonts w:cstheme="minorHAnsi"/>
          <w:b/>
          <w:bCs/>
          <w:lang w:eastAsia="pl-PL"/>
        </w:rPr>
        <w:t>Ad 2</w:t>
      </w:r>
      <w:r w:rsidRPr="00DB2C45">
        <w:rPr>
          <w:rFonts w:cstheme="minorHAnsi"/>
          <w:lang w:eastAsia="pl-PL"/>
        </w:rPr>
        <w:br/>
        <w:t>Aktualnie przepisy nie określają przedziału kwotowego i nie narzucają stawki, która byłaby wymagana. Wprowadzenie stałej stawki na poziomie 85 zł/osobodzień lub określenie przedziału kwotowego mogłoby znacząco ograniczyć standard wypoczynku dzieci. Jednocześnie decyzję dotyczącą struktury wydatków przedstawionych w kalkulacji kosztów realizacji zadania podejmie ostatecznie komisja konkursowa opiniująca złożone oferty.</w:t>
      </w:r>
    </w:p>
    <w:p w14:paraId="71BD04D2" w14:textId="77777777" w:rsidR="00DB2C45" w:rsidRPr="00DB2C45" w:rsidRDefault="00DB2C45" w:rsidP="00DB2C45">
      <w:pPr>
        <w:spacing w:after="0" w:line="300" w:lineRule="auto"/>
        <w:rPr>
          <w:rFonts w:cstheme="minorHAnsi"/>
          <w:b/>
          <w:bCs/>
          <w:lang w:eastAsia="pl-PL"/>
        </w:rPr>
      </w:pPr>
    </w:p>
    <w:p w14:paraId="7B6EDEED" w14:textId="77777777" w:rsidR="00DB2C45" w:rsidRPr="00DB2C45" w:rsidRDefault="00DB2C45" w:rsidP="00DB2C45">
      <w:pPr>
        <w:spacing w:after="0" w:line="300" w:lineRule="auto"/>
        <w:rPr>
          <w:rFonts w:cstheme="minorHAnsi"/>
          <w:lang w:eastAsia="pl-PL"/>
        </w:rPr>
      </w:pPr>
      <w:r w:rsidRPr="00DB2C45">
        <w:rPr>
          <w:rFonts w:cstheme="minorHAnsi"/>
          <w:b/>
          <w:bCs/>
          <w:lang w:eastAsia="pl-PL"/>
        </w:rPr>
        <w:t>Ad 3</w:t>
      </w:r>
      <w:r w:rsidRPr="00DB2C45">
        <w:rPr>
          <w:rFonts w:cstheme="minorHAnsi"/>
          <w:lang w:eastAsia="pl-PL"/>
        </w:rPr>
        <w:br/>
        <w:t>Uwaga została uwzględniona. Wskazany zapis został usunięty z projektu ogłoszenia.</w:t>
      </w:r>
    </w:p>
    <w:p w14:paraId="676B2700" w14:textId="77777777" w:rsidR="00DB2C45" w:rsidRPr="00DB2C45" w:rsidRDefault="00DB2C45" w:rsidP="00DB2C45">
      <w:pPr>
        <w:spacing w:after="0" w:line="300" w:lineRule="auto"/>
        <w:rPr>
          <w:rFonts w:cstheme="minorHAnsi"/>
          <w:b/>
          <w:bCs/>
          <w:lang w:eastAsia="pl-PL"/>
        </w:rPr>
      </w:pPr>
    </w:p>
    <w:p w14:paraId="14C4236A" w14:textId="77777777" w:rsidR="00DB2C45" w:rsidRPr="00DB2C45" w:rsidRDefault="00DB2C45" w:rsidP="00DB2C45">
      <w:pPr>
        <w:spacing w:after="0" w:line="300" w:lineRule="auto"/>
        <w:rPr>
          <w:rFonts w:cstheme="minorHAnsi"/>
          <w:lang w:eastAsia="pl-PL"/>
        </w:rPr>
      </w:pPr>
      <w:r w:rsidRPr="00DB2C45">
        <w:rPr>
          <w:rFonts w:cstheme="minorHAnsi"/>
          <w:b/>
          <w:bCs/>
          <w:lang w:eastAsia="pl-PL"/>
        </w:rPr>
        <w:t>Ad 4</w:t>
      </w:r>
      <w:r w:rsidRPr="00DB2C45">
        <w:rPr>
          <w:rFonts w:cstheme="minorHAnsi"/>
          <w:lang w:eastAsia="pl-PL"/>
        </w:rPr>
        <w:br/>
        <w:t xml:space="preserve">Projekt ogłoszenia zawiera zapisy dotyczące uwzględnienia w programie wyjazdu elementów profilaktyki uzależnień. Organizator wypoczynku, zgłaszając wyjazd, zobowiązany jest do przedstawienia programu oraz planowanych działań. Rezultaty działań zostaną wskazane w ofercie </w:t>
      </w:r>
      <w:r w:rsidRPr="00DB2C45">
        <w:rPr>
          <w:rFonts w:cstheme="minorHAnsi"/>
          <w:lang w:eastAsia="pl-PL"/>
        </w:rPr>
        <w:br/>
        <w:t xml:space="preserve">i będą podlegały weryfikacji na etapie analizy sprawozdania z realizacji zadania publicznego. </w:t>
      </w:r>
    </w:p>
    <w:p w14:paraId="438F4903" w14:textId="77777777" w:rsidR="00DB2C45" w:rsidRPr="00DB2C45" w:rsidRDefault="00DB2C45" w:rsidP="00DB2C45">
      <w:pPr>
        <w:spacing w:after="0" w:line="300" w:lineRule="auto"/>
        <w:contextualSpacing/>
        <w:rPr>
          <w:rFonts w:eastAsia="Times New Roman" w:cs="Times New Roman"/>
        </w:rPr>
      </w:pPr>
      <w:r w:rsidRPr="00DB2C45">
        <w:rPr>
          <w:rFonts w:eastAsia="Times New Roman" w:cs="Times New Roman"/>
        </w:rPr>
        <w:t xml:space="preserve">Środki na realizację zadania zostały zabezpieczone w załączniku dzielnicowym do budżetu </w:t>
      </w:r>
      <w:r w:rsidRPr="00DB2C45">
        <w:rPr>
          <w:rFonts w:eastAsia="Times New Roman" w:cs="Times New Roman"/>
        </w:rPr>
        <w:br/>
        <w:t xml:space="preserve">m.st. Warszawy na rok 2026 w zadaniu B/VI/1/6/10, dział 851, rozdział 85154, § 2360. </w:t>
      </w:r>
      <w:r w:rsidRPr="00DB2C45">
        <w:rPr>
          <w:rFonts w:eastAsia="Times New Roman" w:cs="Times New Roman"/>
        </w:rPr>
        <w:br/>
        <w:t>Ogłoszenie konkursu nie rodzi zobowiązań finansowych. Zaciągniecie zobowiązań oraz zawarcie umów nastąpi po ogłoszeniu wyników otwartego konkursu ofert.</w:t>
      </w:r>
    </w:p>
    <w:p w14:paraId="6AF0D812" w14:textId="77777777" w:rsidR="00DB2C45" w:rsidRPr="00DB2C45" w:rsidRDefault="00DB2C45" w:rsidP="00DB2C45">
      <w:pPr>
        <w:spacing w:after="0" w:line="300" w:lineRule="auto"/>
        <w:rPr>
          <w:b/>
        </w:rPr>
      </w:pPr>
      <w:r w:rsidRPr="00DB2C45">
        <w:rPr>
          <w:b/>
        </w:rPr>
        <w:t xml:space="preserve">                                                                                                                  </w:t>
      </w:r>
    </w:p>
    <w:p w14:paraId="6EE1DA91" w14:textId="77777777" w:rsidR="00ED7BFA" w:rsidRDefault="00ED7BFA" w:rsidP="00DB2C45">
      <w:pPr>
        <w:spacing w:after="0" w:line="300" w:lineRule="auto"/>
      </w:pPr>
    </w:p>
    <w:p w14:paraId="35E03E7E" w14:textId="77777777" w:rsidR="00ED7BFA" w:rsidRDefault="00ED7BFA" w:rsidP="00ED7BFA">
      <w:pPr>
        <w:spacing w:after="0" w:line="256" w:lineRule="auto"/>
        <w:ind w:left="4111" w:hanging="142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Zastępca </w:t>
      </w:r>
      <w:r w:rsidRPr="00ED7BFA">
        <w:rPr>
          <w:rFonts w:cstheme="minorHAnsi"/>
          <w:b/>
          <w:bCs/>
        </w:rPr>
        <w:t>Burmistrz</w:t>
      </w:r>
      <w:r>
        <w:rPr>
          <w:rFonts w:cstheme="minorHAnsi"/>
          <w:b/>
          <w:bCs/>
        </w:rPr>
        <w:t>a</w:t>
      </w:r>
      <w:r w:rsidRPr="00ED7BFA">
        <w:rPr>
          <w:rFonts w:cstheme="minorHAnsi"/>
          <w:b/>
          <w:bCs/>
        </w:rPr>
        <w:t xml:space="preserve"> </w:t>
      </w:r>
    </w:p>
    <w:p w14:paraId="76CA3E50" w14:textId="77777777" w:rsidR="00ED7BFA" w:rsidRPr="00ED7BFA" w:rsidRDefault="00ED7BFA" w:rsidP="00ED7BFA">
      <w:pPr>
        <w:spacing w:after="0" w:line="256" w:lineRule="auto"/>
        <w:ind w:left="4111" w:hanging="142"/>
        <w:jc w:val="center"/>
        <w:rPr>
          <w:rFonts w:cstheme="minorHAnsi"/>
          <w:b/>
          <w:bCs/>
        </w:rPr>
      </w:pPr>
      <w:r w:rsidRPr="00ED7BFA">
        <w:rPr>
          <w:rFonts w:cstheme="minorHAnsi"/>
          <w:b/>
          <w:bCs/>
        </w:rPr>
        <w:t>Dzielnicy Bemowo</w:t>
      </w:r>
      <w:r>
        <w:rPr>
          <w:rFonts w:cstheme="minorHAnsi"/>
          <w:b/>
          <w:bCs/>
        </w:rPr>
        <w:t xml:space="preserve"> </w:t>
      </w:r>
      <w:r w:rsidRPr="00ED7BFA">
        <w:rPr>
          <w:rFonts w:cstheme="minorHAnsi"/>
          <w:b/>
          <w:bCs/>
        </w:rPr>
        <w:t>m. st. Warszawy</w:t>
      </w:r>
      <w:r w:rsidRPr="00ED7BFA">
        <w:rPr>
          <w:rFonts w:cstheme="minorHAnsi"/>
          <w:b/>
          <w:bCs/>
        </w:rPr>
        <w:br/>
        <w:t xml:space="preserve">/-/ </w:t>
      </w:r>
      <w:r>
        <w:rPr>
          <w:rFonts w:cstheme="minorHAnsi"/>
          <w:b/>
          <w:bCs/>
        </w:rPr>
        <w:t>Maciej Wójtowicz</w:t>
      </w:r>
    </w:p>
    <w:p w14:paraId="35EE4940" w14:textId="77777777" w:rsidR="00860304" w:rsidRDefault="00860304" w:rsidP="00DB2C45">
      <w:pPr>
        <w:spacing w:after="0" w:line="300" w:lineRule="auto"/>
      </w:pPr>
    </w:p>
    <w:sectPr w:rsidR="00860304" w:rsidSect="00075D49">
      <w:footerReference w:type="even" r:id="rId7"/>
      <w:footerReference w:type="default" r:id="rId8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643F" w14:textId="77777777" w:rsidR="00264793" w:rsidRDefault="009B6BBA">
      <w:pPr>
        <w:spacing w:after="0" w:line="240" w:lineRule="auto"/>
      </w:pPr>
      <w:r>
        <w:separator/>
      </w:r>
    </w:p>
  </w:endnote>
  <w:endnote w:type="continuationSeparator" w:id="0">
    <w:p w14:paraId="47D3740A" w14:textId="77777777" w:rsidR="00264793" w:rsidRDefault="009B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1C3F" w14:textId="77777777" w:rsidR="001F09F2" w:rsidRDefault="003970C8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3142F3" w14:textId="77777777" w:rsidR="001F09F2" w:rsidRDefault="00EE7A0A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448A" w14:textId="4F41586F" w:rsidR="001F09F2" w:rsidRDefault="00EE7A0A" w:rsidP="00DA58F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DC41" w14:textId="77777777" w:rsidR="00264793" w:rsidRDefault="009B6BBA">
      <w:pPr>
        <w:spacing w:after="0" w:line="240" w:lineRule="auto"/>
      </w:pPr>
      <w:r>
        <w:separator/>
      </w:r>
    </w:p>
  </w:footnote>
  <w:footnote w:type="continuationSeparator" w:id="0">
    <w:p w14:paraId="4E1C9F22" w14:textId="77777777" w:rsidR="00264793" w:rsidRDefault="009B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D3C66"/>
    <w:multiLevelType w:val="hybridMultilevel"/>
    <w:tmpl w:val="41FAA1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C8"/>
    <w:rsid w:val="00227E1C"/>
    <w:rsid w:val="00250123"/>
    <w:rsid w:val="00264793"/>
    <w:rsid w:val="0033460C"/>
    <w:rsid w:val="003970C8"/>
    <w:rsid w:val="00860304"/>
    <w:rsid w:val="009B6BBA"/>
    <w:rsid w:val="00B46599"/>
    <w:rsid w:val="00DB2C45"/>
    <w:rsid w:val="00ED7BFA"/>
    <w:rsid w:val="00EE7A0A"/>
    <w:rsid w:val="00F20560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B39F"/>
  <w15:chartTrackingRefBased/>
  <w15:docId w15:val="{39E01809-A47B-4624-8F52-2139AA39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0C8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97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0C8"/>
  </w:style>
  <w:style w:type="character" w:styleId="Numerstrony">
    <w:name w:val="page number"/>
    <w:basedOn w:val="Domylnaczcionkaakapitu"/>
    <w:uiPriority w:val="99"/>
    <w:rsid w:val="003970C8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DB2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1034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9</cp:revision>
  <dcterms:created xsi:type="dcterms:W3CDTF">2026-04-13T09:31:00Z</dcterms:created>
  <dcterms:modified xsi:type="dcterms:W3CDTF">2026-04-23T05:49:00Z</dcterms:modified>
</cp:coreProperties>
</file>