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572A" w14:textId="6372C3DF" w:rsidR="00733EF5" w:rsidRPr="00CF68E4" w:rsidRDefault="00733EF5" w:rsidP="00733EF5">
      <w:pPr>
        <w:pStyle w:val="Tytu"/>
      </w:pPr>
      <w:r w:rsidRPr="00CF68E4">
        <w:t xml:space="preserve">UCHWAŁA NR </w:t>
      </w:r>
      <w:r>
        <w:t xml:space="preserve"> </w:t>
      </w:r>
      <w:r w:rsidR="00F355ED">
        <w:t>492</w:t>
      </w:r>
      <w:r w:rsidRPr="00CF68E4">
        <w:t>/</w:t>
      </w:r>
      <w:r>
        <w:t>2025</w:t>
      </w:r>
    </w:p>
    <w:p w14:paraId="0FC6D852" w14:textId="6D781A1A" w:rsidR="00CC73DF" w:rsidRPr="007352E2" w:rsidRDefault="00733EF5" w:rsidP="00733EF5">
      <w:pPr>
        <w:pStyle w:val="Tytu"/>
        <w:contextualSpacing w:val="0"/>
      </w:pPr>
      <w:r w:rsidRPr="00CF68E4">
        <w:t xml:space="preserve">ZARZĄDU DZIELNICY </w:t>
      </w:r>
      <w:r>
        <w:t>URSYNÓW</w:t>
      </w:r>
      <w:r w:rsidRPr="00CF68E4">
        <w:t xml:space="preserve"> MIASTA STOŁECZNEGO WARSZAWY</w:t>
      </w:r>
      <w:r w:rsidRPr="00CF68E4">
        <w:br/>
        <w:t xml:space="preserve">z </w:t>
      </w:r>
      <w:r w:rsidR="00F355ED">
        <w:t>3</w:t>
      </w:r>
      <w:r w:rsidR="00592A60">
        <w:t xml:space="preserve"> </w:t>
      </w:r>
      <w:r w:rsidR="006579E6">
        <w:t>października</w:t>
      </w:r>
      <w:r>
        <w:t xml:space="preserve"> 2025</w:t>
      </w:r>
      <w:r w:rsidRPr="00CF68E4">
        <w:t xml:space="preserve"> r.</w:t>
      </w:r>
    </w:p>
    <w:p w14:paraId="697D9585" w14:textId="77777777" w:rsidR="0055180E" w:rsidRDefault="000D4CD6" w:rsidP="0055180E">
      <w:pPr>
        <w:pStyle w:val="Tytu"/>
      </w:pPr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733EF5" w:rsidRPr="00B30088">
        <w:t>na realizację zadania</w:t>
      </w:r>
      <w:r w:rsidR="00733EF5">
        <w:t xml:space="preserve"> </w:t>
      </w:r>
      <w:r w:rsidR="00733EF5" w:rsidRPr="00B30088">
        <w:t xml:space="preserve">publicznego </w:t>
      </w:r>
      <w:r w:rsidR="0055180E" w:rsidRPr="0055180E">
        <w:t xml:space="preserve">w zakresie przeciwdziałania uzależnieniom i patologiom społecznym w Dzielnicy Ursynów m.st. Warszawy w 2025 roku pod nazwą: Przeciwdziałanie uzależnieniom i patologiom społecznym ze szczególnym uwzględnieniem </w:t>
      </w:r>
    </w:p>
    <w:p w14:paraId="5A6576B0" w14:textId="49CA1B13" w:rsidR="00CB4C7D" w:rsidRPr="007352E2" w:rsidRDefault="0055180E" w:rsidP="0055180E">
      <w:pPr>
        <w:pStyle w:val="Tytu"/>
      </w:pPr>
      <w:r w:rsidRPr="0055180E">
        <w:t>zjawiska przemocy domowej – działania na obszarze Ursynowa w ostatnim kwartale 2025 roku</w:t>
      </w:r>
    </w:p>
    <w:p w14:paraId="018720EC" w14:textId="2DB39937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</w:t>
      </w:r>
      <w:r w:rsidR="00733EF5" w:rsidRPr="00CF68E4">
        <w:t xml:space="preserve">Dz. U. </w:t>
      </w:r>
      <w:r w:rsidR="0055180E">
        <w:t xml:space="preserve">z </w:t>
      </w:r>
      <w:r w:rsidR="00733EF5">
        <w:t>202</w:t>
      </w:r>
      <w:r w:rsidR="000B103E">
        <w:t>5</w:t>
      </w:r>
      <w:r w:rsidR="00733EF5">
        <w:t xml:space="preserve"> r. poz. 1</w:t>
      </w:r>
      <w:r w:rsidR="000B103E">
        <w:t>153</w:t>
      </w:r>
      <w:r w:rsidR="0055180E">
        <w:t xml:space="preserve">), </w:t>
      </w:r>
      <w:r w:rsidRPr="007352E2">
        <w:t>art. 15 ustawy z dnia 24 kwietnia 2003 r</w:t>
      </w:r>
      <w:r w:rsidR="00901036" w:rsidRPr="007352E2">
        <w:t>.</w:t>
      </w:r>
      <w:r w:rsidRPr="007352E2">
        <w:t xml:space="preserve"> o działalności pożytku publicznego i o wolontariacie (</w:t>
      </w:r>
      <w:r w:rsidR="00733EF5" w:rsidRPr="00CF68E4">
        <w:t>Dz. U.</w:t>
      </w:r>
      <w:r w:rsidR="00733EF5">
        <w:t xml:space="preserve"> </w:t>
      </w:r>
      <w:r w:rsidR="0055180E">
        <w:t xml:space="preserve">z </w:t>
      </w:r>
      <w:r w:rsidR="00733EF5">
        <w:t>2024 r. poz. 1491</w:t>
      </w:r>
      <w:r w:rsidR="00C7717D">
        <w:t xml:space="preserve"> z późn. zm.</w:t>
      </w:r>
      <w:r w:rsidR="0055180E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</w:t>
      </w:r>
      <w:r w:rsidR="0055180E">
        <w:t>n</w:t>
      </w:r>
      <w:r w:rsidR="00CC73DF" w:rsidRPr="007352E2">
        <w:t>r XLVI/1422/2008 Rady m.st. Warszawy z dnia 18 grudnia 2008 r. w sprawie przekazania dzielnicom m.st. Warszawy do wykonywania niektórych zadań i kompetencji m.st. Warszawy (</w:t>
      </w:r>
      <w:r w:rsidR="00733EF5" w:rsidRPr="00CF68E4">
        <w:t xml:space="preserve">Dz. Urz. Woj. Maz. </w:t>
      </w:r>
      <w:r w:rsidR="00733EF5">
        <w:t>z 2016 r. poz. 6725</w:t>
      </w:r>
      <w:r w:rsidR="009B2FDE" w:rsidRPr="007352E2">
        <w:t>)</w:t>
      </w:r>
      <w:r w:rsidR="0055180E">
        <w:t>,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3A6E8124" w:rsidR="00174CC7" w:rsidRPr="007352E2" w:rsidRDefault="00174CC7" w:rsidP="00DA697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</w:t>
      </w:r>
      <w:r w:rsidR="009602C3" w:rsidRPr="009602C3">
        <w:rPr>
          <w:lang w:eastAsia="en-US"/>
        </w:rPr>
        <w:t xml:space="preserve">1. Rekomenduje się oferty złożone w ramach otwartego konkursu ofert, ogłoszonego uchwałą nr </w:t>
      </w:r>
      <w:r w:rsidR="00433F24">
        <w:rPr>
          <w:lang w:eastAsia="en-US"/>
        </w:rPr>
        <w:t>45</w:t>
      </w:r>
      <w:r w:rsidR="0055180E">
        <w:rPr>
          <w:lang w:eastAsia="en-US"/>
        </w:rPr>
        <w:t>0</w:t>
      </w:r>
      <w:r w:rsidR="009602C3" w:rsidRPr="009602C3">
        <w:rPr>
          <w:lang w:eastAsia="en-US"/>
        </w:rPr>
        <w:t>/2025 Zarządu Dzielnicy Ursynów Miasta Stołecznego Warszawy z dnia 2</w:t>
      </w:r>
      <w:r w:rsidR="00433F24">
        <w:rPr>
          <w:lang w:eastAsia="en-US"/>
        </w:rPr>
        <w:t>2</w:t>
      </w:r>
      <w:r w:rsidR="009602C3" w:rsidRPr="009602C3">
        <w:rPr>
          <w:lang w:eastAsia="en-US"/>
        </w:rPr>
        <w:t xml:space="preserve"> </w:t>
      </w:r>
      <w:r w:rsidR="00433F24">
        <w:rPr>
          <w:lang w:eastAsia="en-US"/>
        </w:rPr>
        <w:t>sierpnia</w:t>
      </w:r>
      <w:r w:rsidR="009602C3" w:rsidRPr="009602C3">
        <w:rPr>
          <w:lang w:eastAsia="en-US"/>
        </w:rPr>
        <w:t xml:space="preserve"> 2025</w:t>
      </w:r>
      <w:r w:rsidR="00DA6973">
        <w:rPr>
          <w:lang w:eastAsia="en-US"/>
        </w:rPr>
        <w:t xml:space="preserve"> </w:t>
      </w:r>
      <w:r w:rsidR="009602C3" w:rsidRPr="009602C3">
        <w:rPr>
          <w:lang w:eastAsia="en-US"/>
        </w:rPr>
        <w:t>r.,</w:t>
      </w:r>
      <w:r w:rsidR="00DA6973">
        <w:rPr>
          <w:lang w:eastAsia="en-US"/>
        </w:rPr>
        <w:t xml:space="preserve"> na realizację zadania publicznego </w:t>
      </w:r>
      <w:r w:rsidR="0055180E">
        <w:rPr>
          <w:lang w:eastAsia="en-US"/>
        </w:rPr>
        <w:t xml:space="preserve">w zakresie </w:t>
      </w:r>
      <w:r w:rsidR="0055180E" w:rsidRPr="0055180E">
        <w:rPr>
          <w:lang w:eastAsia="en-US"/>
        </w:rPr>
        <w:t>przeciwdziałania uzależnieniom i patologiom społecznym w Dzielnicy Ursynów m.st. Warszawy w 2025 roku</w:t>
      </w:r>
      <w:r w:rsidR="00DA6973">
        <w:rPr>
          <w:lang w:eastAsia="en-US"/>
        </w:rPr>
        <w:t xml:space="preserve"> pod nazwą: </w:t>
      </w:r>
      <w:r w:rsidR="0055180E" w:rsidRPr="0055180E">
        <w:rPr>
          <w:lang w:eastAsia="en-US"/>
        </w:rPr>
        <w:t>Przeciwdziałanie uzależnieniom i patologiom społecznym ze szczególnym uwzględnieniem zjawiska przemocy domowej – działania na obszarze Ursynowa w ostatnim kwartale 2025 roku</w:t>
      </w:r>
      <w:r w:rsidR="0033462B">
        <w:rPr>
          <w:lang w:eastAsia="en-US"/>
        </w:rPr>
        <w:t>.</w:t>
      </w:r>
    </w:p>
    <w:p w14:paraId="737B99C7" w14:textId="41938D5F" w:rsidR="008613E3" w:rsidRPr="007352E2" w:rsidRDefault="00174CC7" w:rsidP="005F4803">
      <w:pPr>
        <w:ind w:firstLine="567"/>
      </w:pPr>
      <w:r w:rsidRPr="007352E2">
        <w:t xml:space="preserve">2. </w:t>
      </w:r>
      <w:r w:rsidR="00FD2B9E" w:rsidRPr="00FD2B9E">
        <w:t>Wykaz ofert, które zostały rekomendowane wraz z nazwami oferentów oraz wysokością proponowanych dotacji stanowi załącznik do uchwały</w:t>
      </w:r>
      <w:r w:rsidR="005E3BE9">
        <w:t>.</w:t>
      </w:r>
    </w:p>
    <w:p w14:paraId="67C76EB0" w14:textId="3F3B5B5E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592A60">
        <w:rPr>
          <w:lang w:eastAsia="en-US"/>
        </w:rPr>
        <w:t>70 0</w:t>
      </w:r>
      <w:r w:rsidR="00FD22F3">
        <w:rPr>
          <w:lang w:eastAsia="en-US"/>
        </w:rPr>
        <w:t>00</w:t>
      </w:r>
      <w:r w:rsidR="00DA7323" w:rsidRPr="00DA7323">
        <w:rPr>
          <w:lang w:eastAsia="en-US"/>
        </w:rPr>
        <w:t>,00 zł</w:t>
      </w:r>
      <w:r w:rsidR="005E3BE9">
        <w:rPr>
          <w:lang w:eastAsia="en-US"/>
        </w:rPr>
        <w:t>.</w:t>
      </w:r>
    </w:p>
    <w:p w14:paraId="68EE3877" w14:textId="66AB19BD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</w:t>
      </w:r>
      <w:r w:rsidR="00733EF5" w:rsidRPr="007352E2">
        <w:t>Wykonanie uchwały powierza się Burmistrzowi Dz</w:t>
      </w:r>
      <w:r w:rsidR="00733EF5">
        <w:t>ielnicy Ursynów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72023E21" w:rsidR="008703CC" w:rsidRPr="007352E2" w:rsidRDefault="00362D65" w:rsidP="00E13FDC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79A0DF05" w14:textId="77777777" w:rsidR="00733EF5" w:rsidRDefault="00733EF5" w:rsidP="005F4803">
      <w:pPr>
        <w:jc w:val="right"/>
        <w:rPr>
          <w:b/>
          <w:bCs/>
        </w:rPr>
      </w:pPr>
    </w:p>
    <w:p w14:paraId="237ED2BE" w14:textId="3C8EBC52" w:rsidR="00733EF5" w:rsidRDefault="00733EF5" w:rsidP="00FA680B">
      <w:pPr>
        <w:ind w:firstLine="6379"/>
      </w:pPr>
      <w:r>
        <w:t>ZA ZARZĄD</w:t>
      </w:r>
    </w:p>
    <w:p w14:paraId="6D8C6CAE" w14:textId="487CAEDC" w:rsidR="00FA680B" w:rsidRDefault="00FA680B" w:rsidP="00FA680B">
      <w:pPr>
        <w:ind w:firstLine="6379"/>
      </w:pPr>
      <w:r>
        <w:t>BURMISTRZ</w:t>
      </w:r>
    </w:p>
    <w:p w14:paraId="724D1C70" w14:textId="75B500D3" w:rsidR="00633D9D" w:rsidRDefault="00FA680B" w:rsidP="00FA680B">
      <w:pPr>
        <w:ind w:firstLine="6379"/>
      </w:pPr>
      <w:r>
        <w:t>/-/ Robert Kempa</w:t>
      </w:r>
    </w:p>
    <w:p w14:paraId="1C5EE027" w14:textId="47A97813" w:rsidR="00F355ED" w:rsidRDefault="00F355ED" w:rsidP="00B64464">
      <w:pPr>
        <w:spacing w:after="0" w:line="240" w:lineRule="auto"/>
      </w:pPr>
    </w:p>
    <w:p w14:paraId="319357C4" w14:textId="77777777" w:rsidR="00CC73DF" w:rsidRPr="007352E2" w:rsidRDefault="00CC73DF" w:rsidP="005F4803"/>
    <w:sectPr w:rsidR="00CC73DF" w:rsidRPr="007352E2" w:rsidSect="0055180E">
      <w:footerReference w:type="default" r:id="rId8"/>
      <w:pgSz w:w="11906" w:h="16838"/>
      <w:pgMar w:top="1079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20E0" w14:textId="77777777" w:rsidR="001B7F7C" w:rsidRDefault="001B7F7C" w:rsidP="005F4803">
      <w:r>
        <w:separator/>
      </w:r>
    </w:p>
  </w:endnote>
  <w:endnote w:type="continuationSeparator" w:id="0">
    <w:p w14:paraId="01848D4B" w14:textId="77777777" w:rsidR="001B7F7C" w:rsidRDefault="001B7F7C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71B1" w14:textId="77777777" w:rsidR="001B7F7C" w:rsidRDefault="001B7F7C" w:rsidP="005F4803">
      <w:r>
        <w:separator/>
      </w:r>
    </w:p>
  </w:footnote>
  <w:footnote w:type="continuationSeparator" w:id="0">
    <w:p w14:paraId="580E364A" w14:textId="77777777" w:rsidR="001B7F7C" w:rsidRDefault="001B7F7C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4F87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0160"/>
    <w:rsid w:val="000823CD"/>
    <w:rsid w:val="00082998"/>
    <w:rsid w:val="00082E48"/>
    <w:rsid w:val="00085AF4"/>
    <w:rsid w:val="00086110"/>
    <w:rsid w:val="00097F57"/>
    <w:rsid w:val="000B103E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6232"/>
    <w:rsid w:val="00167993"/>
    <w:rsid w:val="001736B6"/>
    <w:rsid w:val="00174CB8"/>
    <w:rsid w:val="00174CC7"/>
    <w:rsid w:val="0018160B"/>
    <w:rsid w:val="001924F2"/>
    <w:rsid w:val="00194C21"/>
    <w:rsid w:val="001A16C6"/>
    <w:rsid w:val="001A38EC"/>
    <w:rsid w:val="001A6D85"/>
    <w:rsid w:val="001B09C6"/>
    <w:rsid w:val="001B18FA"/>
    <w:rsid w:val="001B58F5"/>
    <w:rsid w:val="001B7F7C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2F79BC"/>
    <w:rsid w:val="00300921"/>
    <w:rsid w:val="00307B7A"/>
    <w:rsid w:val="00320381"/>
    <w:rsid w:val="00321C01"/>
    <w:rsid w:val="00322254"/>
    <w:rsid w:val="00323770"/>
    <w:rsid w:val="00323AE8"/>
    <w:rsid w:val="00331A18"/>
    <w:rsid w:val="0033462B"/>
    <w:rsid w:val="003375B6"/>
    <w:rsid w:val="00347352"/>
    <w:rsid w:val="00351428"/>
    <w:rsid w:val="00351AED"/>
    <w:rsid w:val="0035260C"/>
    <w:rsid w:val="00352B31"/>
    <w:rsid w:val="00353509"/>
    <w:rsid w:val="0035421C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33F24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97D28"/>
    <w:rsid w:val="004B0787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180E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2A60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3D9D"/>
    <w:rsid w:val="00634713"/>
    <w:rsid w:val="006357C3"/>
    <w:rsid w:val="00637177"/>
    <w:rsid w:val="0063743A"/>
    <w:rsid w:val="00642F40"/>
    <w:rsid w:val="006479B7"/>
    <w:rsid w:val="006553FC"/>
    <w:rsid w:val="006560BA"/>
    <w:rsid w:val="006579E6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E71CC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3EF5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105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56C6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4498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943FF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8F79F3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02C3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464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1A14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535D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7717D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1B7E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0B66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973"/>
    <w:rsid w:val="00DA6F13"/>
    <w:rsid w:val="00DA72E9"/>
    <w:rsid w:val="00DA7323"/>
    <w:rsid w:val="00DA75AE"/>
    <w:rsid w:val="00DB0797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1406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D3C"/>
    <w:rsid w:val="00E91F23"/>
    <w:rsid w:val="00E93A69"/>
    <w:rsid w:val="00E9578A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55ED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2DB8"/>
    <w:rsid w:val="00FA45D4"/>
    <w:rsid w:val="00FA50AF"/>
    <w:rsid w:val="00FA680B"/>
    <w:rsid w:val="00FB0D37"/>
    <w:rsid w:val="00FB0F9E"/>
    <w:rsid w:val="00FB36D2"/>
    <w:rsid w:val="00FB4026"/>
    <w:rsid w:val="00FC0336"/>
    <w:rsid w:val="00FC0B4E"/>
    <w:rsid w:val="00FC4F8A"/>
    <w:rsid w:val="00FD0960"/>
    <w:rsid w:val="00FD199C"/>
    <w:rsid w:val="00FD22F3"/>
    <w:rsid w:val="00FD232B"/>
    <w:rsid w:val="00FD2B9E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733EF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53B37-14D2-47AD-80DB-5B19358E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492/2025 Zarządu Dzielnicy Ursynów m.st. Warszawy z 3 października 2025 r.</dc:title>
  <dc:subject/>
  <dc:creator>krobak;iniespodziewanska@ursynow.pl</dc:creator>
  <cp:keywords>#wynikiotwartegokonkursuofert #przeciwdziałanieuzależnieniomipatologiomspołecznych #dzielnicaursynow</cp:keywords>
  <cp:lastModifiedBy>Czyżewski Grzegorz</cp:lastModifiedBy>
  <cp:revision>7</cp:revision>
  <cp:lastPrinted>2025-10-01T13:59:00Z</cp:lastPrinted>
  <dcterms:created xsi:type="dcterms:W3CDTF">2025-10-06T06:01:00Z</dcterms:created>
  <dcterms:modified xsi:type="dcterms:W3CDTF">2025-10-10T10:07:00Z</dcterms:modified>
</cp:coreProperties>
</file>