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D38A" w14:textId="074DD638" w:rsidR="00B74119" w:rsidRPr="00CC1899" w:rsidRDefault="009E5C8F" w:rsidP="00CC1899">
      <w:pPr>
        <w:pStyle w:val="Nagwek1"/>
        <w:spacing w:before="0" w:after="24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CC1899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>440</w:t>
      </w:r>
      <w:r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4C1630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B74119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B74119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 xml:space="preserve">ZARZĄDU DZIELNICY </w:t>
      </w:r>
      <w:r w:rsidR="00CC1899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BIAŁOŁĘKA </w:t>
      </w:r>
      <w:r w:rsidR="00B74119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>MIASTA STOŁE</w:t>
      </w:r>
      <w:r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CZNEGO WARSZAWY </w:t>
      </w:r>
      <w:r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 xml:space="preserve">z </w:t>
      </w:r>
      <w:r w:rsidR="00CC1899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>11 czerwca</w:t>
      </w:r>
      <w:r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4C1630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B74119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312DDBDF" w14:textId="59A60831" w:rsidR="00B74119" w:rsidRPr="00CC1899" w:rsidRDefault="00B74119" w:rsidP="00CC1899">
      <w:pPr>
        <w:pStyle w:val="Nagwek1"/>
        <w:spacing w:before="0" w:after="24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 sprawie rekomendowania ofert na realizację zadania publicznego </w:t>
      </w:r>
      <w:r w:rsidR="009E5C8F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>w zakresie pomocy społecznej, w tym pomocy rodzinom i osobom w trudnej sytuacji życiowej oraz wyrównywania szans tych rodzin i osób w Dzielnicy Białołęka m.st. Warszawy w 202</w:t>
      </w:r>
      <w:r w:rsidR="004C1630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9E5C8F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roku</w:t>
      </w:r>
      <w:r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pod nazwą </w:t>
      </w:r>
      <w:bookmarkStart w:id="0" w:name="_Hlk24702307"/>
      <w:r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>„</w:t>
      </w:r>
      <w:bookmarkEnd w:id="0"/>
      <w:r w:rsidR="009E5C8F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fldChar w:fldCharType="begin"/>
      </w:r>
      <w:r w:rsidR="009E5C8F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instrText xml:space="preserve"> HYPERLINK "https://witkac.pl/" \l "/contest/view?id=23485" </w:instrText>
      </w:r>
      <w:r w:rsidR="009E5C8F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</w:r>
      <w:r w:rsidR="009E5C8F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fldChar w:fldCharType="separate"/>
      </w:r>
      <w:r w:rsidR="009E5C8F" w:rsidRPr="00CC1899">
        <w:rPr>
          <w:rStyle w:val="Hipercze"/>
          <w:rFonts w:ascii="Calibri" w:hAnsi="Calibri" w:cs="Calibri"/>
          <w:b/>
          <w:bCs/>
          <w:color w:val="000000" w:themeColor="text1"/>
          <w:sz w:val="22"/>
          <w:szCs w:val="22"/>
          <w:u w:val="none"/>
        </w:rPr>
        <w:t xml:space="preserve">Wspieranie dzielnicowych działań o charakterze: integracyjnym, edukacyjnym oraz samopomocowym, a także działań na rzecz ograniczenia ubóstwa, skierowanych do osób starszych i/lub </w:t>
      </w:r>
      <w:r w:rsidR="004C1630" w:rsidRPr="00CC1899">
        <w:rPr>
          <w:rStyle w:val="Hipercze"/>
          <w:rFonts w:ascii="Calibri" w:hAnsi="Calibri" w:cs="Calibri"/>
          <w:b/>
          <w:bCs/>
          <w:color w:val="000000" w:themeColor="text1"/>
          <w:sz w:val="22"/>
          <w:szCs w:val="22"/>
          <w:u w:val="none"/>
        </w:rPr>
        <w:t>z</w:t>
      </w:r>
      <w:r w:rsidR="009E5C8F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fldChar w:fldCharType="end"/>
      </w:r>
      <w:r w:rsidR="00895EED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> </w:t>
      </w:r>
      <w:r w:rsidR="004C1630"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>niepełnosprawnościami</w:t>
      </w:r>
      <w:r w:rsidRPr="00CC1899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</w:p>
    <w:p w14:paraId="4758C743" w14:textId="63203F6F" w:rsidR="00B74119" w:rsidRPr="00E64D75" w:rsidRDefault="00B74119" w:rsidP="00B74119">
      <w:r w:rsidRPr="009E5C8F">
        <w:t xml:space="preserve">Na podstawie art. 30 ust. 1 w związku z art. 11a ust. 3 ustawy z dnia 8 marca 1990 r. o samorządzie gminnym </w:t>
      </w:r>
      <w:r w:rsidR="009001FC" w:rsidRPr="003C7A70">
        <w:t>(</w:t>
      </w:r>
      <w:r w:rsidR="002B7DCE" w:rsidRPr="003C7A70">
        <w:t>Dz. U. z 202</w:t>
      </w:r>
      <w:r w:rsidR="004C1630" w:rsidRPr="003C7A70">
        <w:t>4</w:t>
      </w:r>
      <w:r w:rsidR="002B7DCE" w:rsidRPr="003C7A70">
        <w:t xml:space="preserve"> r. poz</w:t>
      </w:r>
      <w:r w:rsidR="002B7DCE" w:rsidRPr="00633788">
        <w:t xml:space="preserve">. </w:t>
      </w:r>
      <w:r w:rsidR="003C7A70" w:rsidRPr="00633788">
        <w:t>1465, 1572, 1907 i 1940</w:t>
      </w:r>
      <w:r w:rsidR="003C7A70" w:rsidRPr="003C7A70">
        <w:t>)</w:t>
      </w:r>
      <w:r w:rsidRPr="003C7A70">
        <w:t xml:space="preserve">, </w:t>
      </w:r>
      <w:r w:rsidRPr="00C56D0B">
        <w:t>art. 15 ustawy z dnia 24 kwietnia 2003 r. o</w:t>
      </w:r>
      <w:r w:rsidR="007C7B4B">
        <w:t> </w:t>
      </w:r>
      <w:r w:rsidRPr="00C56D0B">
        <w:t xml:space="preserve">działalności pożytku publicznego i o wolontariacie </w:t>
      </w:r>
      <w:r w:rsidRPr="003C7A70">
        <w:t>(</w:t>
      </w:r>
      <w:r w:rsidR="00302620" w:rsidRPr="003C7A70">
        <w:t>Dz. U. z 202</w:t>
      </w:r>
      <w:r w:rsidR="004C1630" w:rsidRPr="003C7A70">
        <w:t>4</w:t>
      </w:r>
      <w:r w:rsidR="00302620" w:rsidRPr="003C7A70">
        <w:t xml:space="preserve"> r. poz</w:t>
      </w:r>
      <w:r w:rsidR="00302620" w:rsidRPr="00633788">
        <w:t xml:space="preserve">. </w:t>
      </w:r>
      <w:r w:rsidR="004C1630" w:rsidRPr="00633788">
        <w:t>1491</w:t>
      </w:r>
      <w:r w:rsidR="003C7A70" w:rsidRPr="00633788">
        <w:t xml:space="preserve"> i 1940</w:t>
      </w:r>
      <w:r w:rsidR="009E5C8F" w:rsidRPr="00633788">
        <w:t xml:space="preserve">) </w:t>
      </w:r>
      <w:r w:rsidR="009E5C8F" w:rsidRPr="00E64D75">
        <w:t>oraz</w:t>
      </w:r>
      <w:r w:rsidRPr="00E64D75">
        <w:t xml:space="preserve"> § 27 uchwały</w:t>
      </w:r>
      <w:r w:rsidR="00F419D2">
        <w:t> </w:t>
      </w:r>
      <w:r w:rsidRPr="00E64D75">
        <w:t xml:space="preserve">Nr XLVI/1422/2008 Rady m.st. Warszawy z dnia 18 grudnia 2008 r. w sprawie przekazania dzielnicom m.st. Warszawy do wykonywania niektórych zadań i kompetencji m.st. Warszawy </w:t>
      </w:r>
      <w:r w:rsidRPr="003C7A70">
        <w:t>(Dz.</w:t>
      </w:r>
      <w:r w:rsidR="002B4C8A">
        <w:t> </w:t>
      </w:r>
      <w:r w:rsidRPr="003C7A70">
        <w:t xml:space="preserve">Urz. Woj. </w:t>
      </w:r>
      <w:proofErr w:type="spellStart"/>
      <w:r w:rsidRPr="003C7A70">
        <w:t>Maz</w:t>
      </w:r>
      <w:proofErr w:type="spellEnd"/>
      <w:r w:rsidRPr="003C7A70">
        <w:t>. z 2016 r. poz.6725.)</w:t>
      </w:r>
      <w:r w:rsidRPr="003C7A70">
        <w:rPr>
          <w:bCs/>
        </w:rPr>
        <w:t xml:space="preserve"> </w:t>
      </w:r>
      <w:r w:rsidRPr="00E64D75">
        <w:t>uchwala się, co następuje:</w:t>
      </w:r>
    </w:p>
    <w:p w14:paraId="626B5768" w14:textId="1C5F156F" w:rsidR="00B74119" w:rsidRPr="009E5C8F" w:rsidRDefault="00B74119" w:rsidP="00CC1899">
      <w:pPr>
        <w:pStyle w:val="Tytu"/>
        <w:spacing w:after="0"/>
        <w:ind w:firstLine="567"/>
        <w:jc w:val="left"/>
        <w:rPr>
          <w:b w:val="0"/>
          <w:color w:val="FF0000"/>
        </w:rPr>
      </w:pPr>
      <w:r w:rsidRPr="00C56D0B">
        <w:rPr>
          <w:lang w:eastAsia="en-US"/>
        </w:rPr>
        <w:t>§ 1</w:t>
      </w:r>
      <w:r w:rsidRPr="00C56D0B">
        <w:rPr>
          <w:b w:val="0"/>
          <w:lang w:eastAsia="en-US"/>
        </w:rPr>
        <w:t>. 1.</w:t>
      </w:r>
      <w:r w:rsidRPr="00C56D0B">
        <w:rPr>
          <w:lang w:eastAsia="en-US"/>
        </w:rPr>
        <w:t xml:space="preserve"> </w:t>
      </w:r>
      <w:r w:rsidRPr="00C56D0B">
        <w:rPr>
          <w:b w:val="0"/>
          <w:lang w:eastAsia="en-US"/>
        </w:rPr>
        <w:t>Rekomenduje się ofert</w:t>
      </w:r>
      <w:r w:rsidR="0025129C">
        <w:rPr>
          <w:b w:val="0"/>
          <w:lang w:eastAsia="en-US"/>
        </w:rPr>
        <w:t>ę</w:t>
      </w:r>
      <w:r w:rsidRPr="00C56D0B">
        <w:rPr>
          <w:b w:val="0"/>
          <w:lang w:eastAsia="en-US"/>
        </w:rPr>
        <w:t xml:space="preserve"> złożon</w:t>
      </w:r>
      <w:r w:rsidR="0025129C">
        <w:rPr>
          <w:b w:val="0"/>
          <w:lang w:eastAsia="en-US"/>
        </w:rPr>
        <w:t>ą</w:t>
      </w:r>
      <w:r w:rsidRPr="00C56D0B">
        <w:rPr>
          <w:b w:val="0"/>
          <w:lang w:eastAsia="en-US"/>
        </w:rPr>
        <w:t xml:space="preserve"> w ramach otwartego konkursu ofert, ogłoszonego uchwałą nr </w:t>
      </w:r>
      <w:r w:rsidR="0025129C">
        <w:rPr>
          <w:b w:val="0"/>
          <w:lang w:eastAsia="en-US"/>
        </w:rPr>
        <w:t>368</w:t>
      </w:r>
      <w:r w:rsidRPr="00C56D0B">
        <w:rPr>
          <w:b w:val="0"/>
          <w:lang w:eastAsia="en-US"/>
        </w:rPr>
        <w:t>/202</w:t>
      </w:r>
      <w:r w:rsidR="0025129C">
        <w:rPr>
          <w:b w:val="0"/>
          <w:lang w:eastAsia="en-US"/>
        </w:rPr>
        <w:t>5</w:t>
      </w:r>
      <w:r w:rsidRPr="00C56D0B">
        <w:rPr>
          <w:b w:val="0"/>
          <w:lang w:eastAsia="en-US"/>
        </w:rPr>
        <w:t xml:space="preserve"> Zarządu Dzielnicy Białołęka m.st. Warszawy z </w:t>
      </w:r>
      <w:r w:rsidR="0025129C">
        <w:rPr>
          <w:b w:val="0"/>
          <w:lang w:eastAsia="en-US"/>
        </w:rPr>
        <w:t>30 kwietnia 2025</w:t>
      </w:r>
      <w:r w:rsidRPr="00C56D0B">
        <w:rPr>
          <w:b w:val="0"/>
          <w:lang w:eastAsia="en-US"/>
        </w:rPr>
        <w:t xml:space="preserve"> roku na realizację zadania</w:t>
      </w:r>
      <w:r w:rsidRPr="009E5C8F">
        <w:rPr>
          <w:b w:val="0"/>
          <w:color w:val="FF0000"/>
          <w:lang w:eastAsia="en-US"/>
        </w:rPr>
        <w:t xml:space="preserve"> </w:t>
      </w:r>
      <w:r w:rsidR="00AC17A5" w:rsidRPr="00AC17A5">
        <w:rPr>
          <w:b w:val="0"/>
          <w:lang w:eastAsia="en-US"/>
        </w:rPr>
        <w:t>w zakresie pomocy społecznej, w tym pomocy rodzinom i osobom w trudnej sytuacji życiowej oraz wyrównywania szans tych rodzin i osób w Dzielnicy Białołęka m.st. Warszawy</w:t>
      </w:r>
      <w:r w:rsidR="00F419D2">
        <w:rPr>
          <w:b w:val="0"/>
          <w:lang w:eastAsia="en-US"/>
        </w:rPr>
        <w:t> </w:t>
      </w:r>
      <w:r w:rsidR="00AC17A5" w:rsidRPr="00AC17A5">
        <w:rPr>
          <w:b w:val="0"/>
          <w:lang w:eastAsia="en-US"/>
        </w:rPr>
        <w:t>w</w:t>
      </w:r>
      <w:r w:rsidR="00F419D2">
        <w:rPr>
          <w:b w:val="0"/>
          <w:lang w:eastAsia="en-US"/>
        </w:rPr>
        <w:t> </w:t>
      </w:r>
      <w:r w:rsidR="00AC17A5" w:rsidRPr="00AC17A5">
        <w:rPr>
          <w:b w:val="0"/>
          <w:lang w:eastAsia="en-US"/>
        </w:rPr>
        <w:t>202</w:t>
      </w:r>
      <w:r w:rsidR="004C1630">
        <w:rPr>
          <w:b w:val="0"/>
          <w:lang w:eastAsia="en-US"/>
        </w:rPr>
        <w:t>5</w:t>
      </w:r>
      <w:r w:rsidR="00AC17A5" w:rsidRPr="00AC17A5">
        <w:rPr>
          <w:b w:val="0"/>
          <w:lang w:eastAsia="en-US"/>
        </w:rPr>
        <w:t xml:space="preserve"> roku pod nazwą „Wspieranie dzielnicowych działań o charakterze: integracyjnym, edukacyjnym oraz samopomocowym, a także działań na rzecz ograniczenia ubóstwa, skierowanych do osób starszych i/lub </w:t>
      </w:r>
      <w:r w:rsidR="004C1630">
        <w:rPr>
          <w:b w:val="0"/>
          <w:lang w:eastAsia="en-US"/>
        </w:rPr>
        <w:t>z niepełnosprawnościami</w:t>
      </w:r>
      <w:r w:rsidRPr="00AC17A5">
        <w:rPr>
          <w:b w:val="0"/>
        </w:rPr>
        <w:t>”</w:t>
      </w:r>
      <w:r w:rsidRPr="00AC17A5">
        <w:rPr>
          <w:b w:val="0"/>
          <w:bCs/>
        </w:rPr>
        <w:t>.</w:t>
      </w:r>
    </w:p>
    <w:p w14:paraId="4B050CCB" w14:textId="458D24FD" w:rsidR="00B74119" w:rsidRPr="00AC17A5" w:rsidRDefault="00B74119" w:rsidP="00B74119">
      <w:pPr>
        <w:ind w:firstLine="567"/>
      </w:pPr>
      <w:r w:rsidRPr="00AC17A5">
        <w:t xml:space="preserve">2. </w:t>
      </w:r>
      <w:r w:rsidR="0025129C">
        <w:t>Oferta</w:t>
      </w:r>
      <w:r w:rsidRPr="00AC17A5">
        <w:t>, któr</w:t>
      </w:r>
      <w:r w:rsidR="0025129C">
        <w:t>a</w:t>
      </w:r>
      <w:r w:rsidRPr="00AC17A5">
        <w:t xml:space="preserve"> został</w:t>
      </w:r>
      <w:r w:rsidR="0025129C">
        <w:t>a</w:t>
      </w:r>
      <w:r w:rsidRPr="00AC17A5">
        <w:t xml:space="preserve"> rekomendowan</w:t>
      </w:r>
      <w:r w:rsidR="0025129C">
        <w:t>a</w:t>
      </w:r>
      <w:r w:rsidRPr="00AC17A5">
        <w:t xml:space="preserve"> wraz z nazw</w:t>
      </w:r>
      <w:r w:rsidR="0025129C">
        <w:t>ą</w:t>
      </w:r>
      <w:r w:rsidRPr="00AC17A5">
        <w:t xml:space="preserve"> oferent</w:t>
      </w:r>
      <w:r w:rsidR="0025129C">
        <w:t>a</w:t>
      </w:r>
      <w:r w:rsidRPr="00AC17A5">
        <w:t xml:space="preserve"> oraz wysokością proponowan</w:t>
      </w:r>
      <w:r w:rsidR="0025129C">
        <w:t>ej</w:t>
      </w:r>
      <w:r w:rsidRPr="00AC17A5">
        <w:t xml:space="preserve"> dotacji </w:t>
      </w:r>
      <w:r w:rsidR="006022F8">
        <w:t xml:space="preserve">wskazana jest w </w:t>
      </w:r>
      <w:r w:rsidRPr="00AC17A5">
        <w:t>załącznik</w:t>
      </w:r>
      <w:r w:rsidR="006022F8">
        <w:t>u</w:t>
      </w:r>
      <w:r w:rsidRPr="00AC17A5">
        <w:t xml:space="preserve"> do uchwały.</w:t>
      </w:r>
    </w:p>
    <w:p w14:paraId="1BC8A3B0" w14:textId="52D0E89B" w:rsidR="00B74119" w:rsidRPr="00562C11" w:rsidRDefault="00B74119" w:rsidP="00B74119">
      <w:pPr>
        <w:ind w:firstLine="567"/>
        <w:rPr>
          <w:lang w:eastAsia="en-US"/>
        </w:rPr>
      </w:pPr>
      <w:r w:rsidRPr="00562C11">
        <w:rPr>
          <w:b/>
          <w:lang w:eastAsia="en-US"/>
        </w:rPr>
        <w:t>§ 2.</w:t>
      </w:r>
      <w:r w:rsidRPr="00562C11">
        <w:rPr>
          <w:lang w:eastAsia="en-US"/>
        </w:rPr>
        <w:t> Środki na dotacj</w:t>
      </w:r>
      <w:r w:rsidR="0025129C">
        <w:rPr>
          <w:lang w:eastAsia="en-US"/>
        </w:rPr>
        <w:t>ę</w:t>
      </w:r>
      <w:r w:rsidRPr="00562C11">
        <w:rPr>
          <w:lang w:eastAsia="en-US"/>
        </w:rPr>
        <w:t>, o któr</w:t>
      </w:r>
      <w:r w:rsidR="0025129C">
        <w:rPr>
          <w:lang w:eastAsia="en-US"/>
        </w:rPr>
        <w:t>ej</w:t>
      </w:r>
      <w:r w:rsidRPr="00562C11">
        <w:rPr>
          <w:lang w:eastAsia="en-US"/>
        </w:rPr>
        <w:t xml:space="preserve"> mowa w § 1, wynoszą </w:t>
      </w:r>
      <w:r w:rsidR="0025129C">
        <w:rPr>
          <w:lang w:eastAsia="en-US"/>
        </w:rPr>
        <w:t>21 600</w:t>
      </w:r>
      <w:r w:rsidRPr="00562C11">
        <w:rPr>
          <w:lang w:eastAsia="en-US"/>
        </w:rPr>
        <w:t>,00 zł.</w:t>
      </w:r>
    </w:p>
    <w:p w14:paraId="7B3C458A" w14:textId="33787553" w:rsidR="00B74119" w:rsidRPr="00AC17A5" w:rsidRDefault="00B74119" w:rsidP="00B74119">
      <w:pPr>
        <w:ind w:firstLine="567"/>
      </w:pPr>
      <w:r w:rsidRPr="00AC17A5">
        <w:rPr>
          <w:b/>
        </w:rPr>
        <w:t>§ 3.</w:t>
      </w:r>
      <w:r w:rsidRPr="00AC17A5">
        <w:t> Wykonanie uchwały powierza się Burmistrzowi Dzielnicy Białołęka m.st. Warszawy.</w:t>
      </w:r>
    </w:p>
    <w:p w14:paraId="5244BE96" w14:textId="77777777" w:rsidR="00B74119" w:rsidRPr="00AC17A5" w:rsidRDefault="00B74119" w:rsidP="00B74119">
      <w:pPr>
        <w:ind w:firstLine="567"/>
      </w:pPr>
      <w:r w:rsidRPr="00AC17A5">
        <w:rPr>
          <w:b/>
        </w:rPr>
        <w:t>§ 4.</w:t>
      </w:r>
      <w:r w:rsidRPr="00AC17A5">
        <w:t xml:space="preserve"> 1. </w:t>
      </w:r>
      <w:r w:rsidRPr="00AC17A5">
        <w:rPr>
          <w:lang w:eastAsia="en-US"/>
        </w:rPr>
        <w:t>Uchwała podlega ogłoszeniu w Biuletynie Informacji Publicznej Miasta Stołecznego Warszawy oraz w miejscu przeznaczonym na zamieszczanie ogłoszeń.</w:t>
      </w:r>
    </w:p>
    <w:p w14:paraId="32505949" w14:textId="2CC61129" w:rsidR="00B74119" w:rsidRPr="00AC17A5" w:rsidRDefault="00B74119" w:rsidP="00B74119">
      <w:pPr>
        <w:ind w:firstLine="567"/>
      </w:pPr>
      <w:r w:rsidRPr="00AC17A5">
        <w:rPr>
          <w:b/>
        </w:rPr>
        <w:t>2.</w:t>
      </w:r>
      <w:r w:rsidRPr="00AC17A5">
        <w:t xml:space="preserve"> Uchwała wchodzi w życie z dniem podjęcia.</w:t>
      </w:r>
    </w:p>
    <w:p w14:paraId="5C321A0F" w14:textId="77777777" w:rsidR="006E3046" w:rsidRPr="006E3046" w:rsidRDefault="006E3046" w:rsidP="006E3046">
      <w:pPr>
        <w:widowControl w:val="0"/>
        <w:shd w:val="clear" w:color="auto" w:fill="FFFFFF"/>
        <w:ind w:firstLine="5812"/>
        <w:contextualSpacing/>
        <w:jc w:val="center"/>
        <w:rPr>
          <w:b/>
        </w:rPr>
      </w:pPr>
      <w:r w:rsidRPr="006E3046">
        <w:rPr>
          <w:b/>
        </w:rPr>
        <w:t>Burmistrz</w:t>
      </w:r>
    </w:p>
    <w:p w14:paraId="091E878C" w14:textId="77777777" w:rsidR="006E3046" w:rsidRPr="006E3046" w:rsidRDefault="006E3046" w:rsidP="006E3046">
      <w:pPr>
        <w:widowControl w:val="0"/>
        <w:shd w:val="clear" w:color="auto" w:fill="FFFFFF"/>
        <w:ind w:firstLine="5812"/>
        <w:contextualSpacing/>
        <w:jc w:val="center"/>
        <w:rPr>
          <w:b/>
        </w:rPr>
      </w:pPr>
      <w:r w:rsidRPr="006E3046">
        <w:rPr>
          <w:b/>
        </w:rPr>
        <w:t>Dzielnicy Białołęka m.st. Warszawy</w:t>
      </w:r>
    </w:p>
    <w:p w14:paraId="1AB5E696" w14:textId="518B66AC" w:rsidR="00995FB0" w:rsidRPr="006E3046" w:rsidRDefault="006E3046" w:rsidP="006E3046">
      <w:pPr>
        <w:widowControl w:val="0"/>
        <w:shd w:val="clear" w:color="auto" w:fill="FFFFFF"/>
        <w:ind w:firstLine="5812"/>
        <w:jc w:val="center"/>
      </w:pPr>
      <w:r w:rsidRPr="006E3046">
        <w:rPr>
          <w:b/>
        </w:rPr>
        <w:t>/-/ Anna Majchrzak</w:t>
      </w:r>
    </w:p>
    <w:sectPr w:rsidR="00995FB0" w:rsidRPr="006E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119"/>
    <w:rsid w:val="00070518"/>
    <w:rsid w:val="000B7CE9"/>
    <w:rsid w:val="000C6444"/>
    <w:rsid w:val="002338DB"/>
    <w:rsid w:val="0025129C"/>
    <w:rsid w:val="002B4C8A"/>
    <w:rsid w:val="002B7DCE"/>
    <w:rsid w:val="00302620"/>
    <w:rsid w:val="003C3F3D"/>
    <w:rsid w:val="003C573A"/>
    <w:rsid w:val="003C7A70"/>
    <w:rsid w:val="004140D0"/>
    <w:rsid w:val="004C1630"/>
    <w:rsid w:val="00501C69"/>
    <w:rsid w:val="005431E2"/>
    <w:rsid w:val="00544CCD"/>
    <w:rsid w:val="00562C11"/>
    <w:rsid w:val="00591EF4"/>
    <w:rsid w:val="005F7520"/>
    <w:rsid w:val="00600350"/>
    <w:rsid w:val="006022F8"/>
    <w:rsid w:val="00603A90"/>
    <w:rsid w:val="00633788"/>
    <w:rsid w:val="00641049"/>
    <w:rsid w:val="0065337E"/>
    <w:rsid w:val="00653496"/>
    <w:rsid w:val="00666D95"/>
    <w:rsid w:val="006E3046"/>
    <w:rsid w:val="00746C49"/>
    <w:rsid w:val="007C7B4B"/>
    <w:rsid w:val="007E02D2"/>
    <w:rsid w:val="007E084A"/>
    <w:rsid w:val="007E4477"/>
    <w:rsid w:val="007F3264"/>
    <w:rsid w:val="00877D5E"/>
    <w:rsid w:val="008872E6"/>
    <w:rsid w:val="00895EED"/>
    <w:rsid w:val="009001FC"/>
    <w:rsid w:val="00935A45"/>
    <w:rsid w:val="00972BD2"/>
    <w:rsid w:val="00995FB0"/>
    <w:rsid w:val="009E5C8F"/>
    <w:rsid w:val="00A37DD5"/>
    <w:rsid w:val="00A547F1"/>
    <w:rsid w:val="00A55473"/>
    <w:rsid w:val="00AC17A5"/>
    <w:rsid w:val="00AC4038"/>
    <w:rsid w:val="00B74119"/>
    <w:rsid w:val="00BC1B53"/>
    <w:rsid w:val="00BC5170"/>
    <w:rsid w:val="00C56D0B"/>
    <w:rsid w:val="00CC1899"/>
    <w:rsid w:val="00CE5D43"/>
    <w:rsid w:val="00D25703"/>
    <w:rsid w:val="00E31595"/>
    <w:rsid w:val="00E64D75"/>
    <w:rsid w:val="00EA0E20"/>
    <w:rsid w:val="00F2577E"/>
    <w:rsid w:val="00F419D2"/>
    <w:rsid w:val="00F6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068F"/>
  <w15:docId w15:val="{B293CD99-10E4-4913-BC08-89C9632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119"/>
    <w:pPr>
      <w:spacing w:after="240" w:line="30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74119"/>
    <w:pPr>
      <w:contextualSpacing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74119"/>
    <w:rPr>
      <w:rFonts w:eastAsia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5C8F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4477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4477"/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C18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440/2025</dc:title>
  <dc:subject/>
  <dc:creator/>
  <cp:keywords/>
  <dc:description/>
  <cp:lastModifiedBy>Lubieniecka Magdalena</cp:lastModifiedBy>
  <cp:revision>46</cp:revision>
  <cp:lastPrinted>2025-06-05T06:33:00Z</cp:lastPrinted>
  <dcterms:created xsi:type="dcterms:W3CDTF">2022-01-13T13:27:00Z</dcterms:created>
  <dcterms:modified xsi:type="dcterms:W3CDTF">2025-06-12T11:37:00Z</dcterms:modified>
</cp:coreProperties>
</file>