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A6" w:rsidRDefault="00456AD0" w:rsidP="00CE4F0B">
      <w:pPr>
        <w:spacing w:after="0"/>
        <w:jc w:val="both"/>
        <w:rPr>
          <w:b/>
        </w:rPr>
      </w:pPr>
      <w:r>
        <w:t xml:space="preserve">Jednostka ewidencyjna: </w:t>
      </w:r>
      <w:r w:rsidRPr="009668C6">
        <w:rPr>
          <w:b/>
        </w:rPr>
        <w:t>Dzielnica Rembertów m. st. Warszawy</w:t>
      </w:r>
    </w:p>
    <w:p w:rsidR="00456AD0" w:rsidRDefault="007858A6" w:rsidP="00CE4F0B">
      <w:pPr>
        <w:spacing w:after="0"/>
        <w:jc w:val="both"/>
      </w:pPr>
      <w:r>
        <w:rPr>
          <w:b/>
        </w:rPr>
        <w:t xml:space="preserve">                                                      </w:t>
      </w:r>
      <w:r w:rsidR="00456AD0">
        <w:t xml:space="preserve">                                                                                                       </w:t>
      </w:r>
      <w:r>
        <w:t xml:space="preserve">                                                                                   </w:t>
      </w:r>
      <w:r w:rsidR="00456AD0">
        <w:t xml:space="preserve">       </w:t>
      </w:r>
      <w:r w:rsidR="009668C6">
        <w:t xml:space="preserve">numer karty  </w:t>
      </w:r>
      <w:r w:rsidR="00D33098">
        <w:rPr>
          <w:b/>
        </w:rPr>
        <w:t>271</w:t>
      </w:r>
    </w:p>
    <w:tbl>
      <w:tblPr>
        <w:tblpPr w:leftFromText="141" w:rightFromText="141" w:vertAnchor="text" w:horzAnchor="page" w:tblpX="9571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2861"/>
      </w:tblGrid>
      <w:tr w:rsidR="00B25D32" w:rsidTr="00B25D32">
        <w:trPr>
          <w:trHeight w:val="203"/>
        </w:trPr>
        <w:tc>
          <w:tcPr>
            <w:tcW w:w="5603" w:type="dxa"/>
            <w:gridSpan w:val="2"/>
          </w:tcPr>
          <w:p w:rsidR="00B25D32" w:rsidRDefault="00B25D32" w:rsidP="00B25D3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Oznaczenia nieruchomości</w:t>
            </w:r>
          </w:p>
          <w:p w:rsidR="00B25D32" w:rsidRPr="00456AD0" w:rsidRDefault="00B25D32" w:rsidP="00D3309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księgi wieczystej: WA6M/</w:t>
            </w:r>
            <w:r w:rsidR="00D33098">
              <w:rPr>
                <w:sz w:val="16"/>
                <w:szCs w:val="16"/>
              </w:rPr>
              <w:t>00460887/2</w:t>
            </w:r>
          </w:p>
        </w:tc>
      </w:tr>
      <w:tr w:rsidR="00B25D32" w:rsidTr="00B25D32">
        <w:trPr>
          <w:trHeight w:val="234"/>
        </w:trPr>
        <w:tc>
          <w:tcPr>
            <w:tcW w:w="2742" w:type="dxa"/>
          </w:tcPr>
          <w:p w:rsidR="00B25D32" w:rsidRPr="00CE4F0B" w:rsidRDefault="00B25D32" w:rsidP="00B25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 dokumentów na mocy których Skarb P. stał się właścicielem</w:t>
            </w:r>
          </w:p>
        </w:tc>
        <w:tc>
          <w:tcPr>
            <w:tcW w:w="2861" w:type="dxa"/>
          </w:tcPr>
          <w:p w:rsidR="00B25D32" w:rsidRPr="00B52007" w:rsidRDefault="00D33098" w:rsidP="00B25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Postanowienie Sądu Sygn. akt I 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 xml:space="preserve"> 730/23 z dnia 16 maja 2024 r.</w:t>
            </w:r>
          </w:p>
        </w:tc>
      </w:tr>
      <w:tr w:rsidR="00B25D32" w:rsidTr="00B25D32">
        <w:trPr>
          <w:trHeight w:val="234"/>
        </w:trPr>
        <w:tc>
          <w:tcPr>
            <w:tcW w:w="2742" w:type="dxa"/>
          </w:tcPr>
          <w:p w:rsidR="00B25D32" w:rsidRPr="00CE4F0B" w:rsidRDefault="00B25D32" w:rsidP="00B25D3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Położenie miejscowość ulica</w:t>
            </w:r>
          </w:p>
        </w:tc>
        <w:tc>
          <w:tcPr>
            <w:tcW w:w="2861" w:type="dxa"/>
          </w:tcPr>
          <w:p w:rsidR="00B25D32" w:rsidRPr="006F3CAA" w:rsidRDefault="00B25D32" w:rsidP="00B25D32">
            <w:pPr>
              <w:spacing w:after="0"/>
              <w:rPr>
                <w:sz w:val="18"/>
                <w:szCs w:val="18"/>
              </w:rPr>
            </w:pPr>
            <w:r w:rsidRPr="006F3CAA">
              <w:rPr>
                <w:sz w:val="18"/>
                <w:szCs w:val="18"/>
              </w:rPr>
              <w:t>Warszawa Praga - Południe</w:t>
            </w:r>
          </w:p>
          <w:p w:rsidR="00B25D32" w:rsidRPr="006F3CAA" w:rsidRDefault="00B25D32" w:rsidP="00B25D32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892EF8" w:rsidRPr="009668C6" w:rsidRDefault="00456AD0" w:rsidP="00CE4F0B">
      <w:pPr>
        <w:spacing w:after="0"/>
        <w:rPr>
          <w:b/>
        </w:rPr>
      </w:pPr>
      <w:r>
        <w:t>Obręb ewidencyjny</w:t>
      </w:r>
      <w:r w:rsidR="009668C6">
        <w:t xml:space="preserve">: </w:t>
      </w:r>
      <w:r w:rsidR="00CF25B6">
        <w:rPr>
          <w:b/>
        </w:rPr>
        <w:t>3-</w:t>
      </w:r>
      <w:r w:rsidR="00D33098">
        <w:rPr>
          <w:b/>
        </w:rPr>
        <w:t>08-07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456AD0" w:rsidTr="00790358">
        <w:tc>
          <w:tcPr>
            <w:tcW w:w="6374" w:type="dxa"/>
            <w:gridSpan w:val="2"/>
          </w:tcPr>
          <w:p w:rsidR="00456AD0" w:rsidRPr="00456AD0" w:rsidRDefault="00456AD0" w:rsidP="00456AD0">
            <w:pPr>
              <w:rPr>
                <w:sz w:val="16"/>
                <w:szCs w:val="16"/>
              </w:rPr>
            </w:pPr>
            <w:r w:rsidRPr="00456AD0">
              <w:rPr>
                <w:sz w:val="16"/>
                <w:szCs w:val="16"/>
              </w:rPr>
              <w:t>Komisja Inwentaryzacyjna</w:t>
            </w:r>
          </w:p>
        </w:tc>
      </w:tr>
      <w:tr w:rsidR="00456AD0" w:rsidTr="00790358">
        <w:tc>
          <w:tcPr>
            <w:tcW w:w="2830" w:type="dxa"/>
          </w:tcPr>
          <w:p w:rsidR="00456AD0" w:rsidRPr="00456AD0" w:rsidRDefault="00456AD0" w:rsidP="00456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56AD0">
              <w:rPr>
                <w:sz w:val="16"/>
                <w:szCs w:val="16"/>
              </w:rPr>
              <w:t>Imię i nazwisko</w:t>
            </w:r>
          </w:p>
        </w:tc>
        <w:tc>
          <w:tcPr>
            <w:tcW w:w="3544" w:type="dxa"/>
          </w:tcPr>
          <w:p w:rsidR="00456AD0" w:rsidRPr="00456AD0" w:rsidRDefault="00456AD0" w:rsidP="00456AD0">
            <w:pPr>
              <w:rPr>
                <w:sz w:val="16"/>
                <w:szCs w:val="16"/>
              </w:rPr>
            </w:pPr>
            <w:r w:rsidRPr="00456AD0">
              <w:rPr>
                <w:sz w:val="16"/>
                <w:szCs w:val="16"/>
              </w:rPr>
              <w:t>Podpis</w:t>
            </w:r>
          </w:p>
        </w:tc>
      </w:tr>
      <w:tr w:rsidR="00456AD0" w:rsidTr="00790358">
        <w:tc>
          <w:tcPr>
            <w:tcW w:w="2830" w:type="dxa"/>
          </w:tcPr>
          <w:p w:rsidR="00456AD0" w:rsidRDefault="007858A6" w:rsidP="00456AD0">
            <w:r>
              <w:t>Piotr Mazurek</w:t>
            </w:r>
          </w:p>
        </w:tc>
        <w:tc>
          <w:tcPr>
            <w:tcW w:w="3544" w:type="dxa"/>
          </w:tcPr>
          <w:p w:rsidR="00456AD0" w:rsidRDefault="00456AD0" w:rsidP="00456AD0"/>
        </w:tc>
      </w:tr>
      <w:tr w:rsidR="00456AD0" w:rsidTr="00790358">
        <w:tc>
          <w:tcPr>
            <w:tcW w:w="2830" w:type="dxa"/>
          </w:tcPr>
          <w:p w:rsidR="00456AD0" w:rsidRDefault="00790358" w:rsidP="00456AD0">
            <w:r w:rsidRPr="00790358">
              <w:t>Jarosław Szostakowski</w:t>
            </w:r>
          </w:p>
        </w:tc>
        <w:tc>
          <w:tcPr>
            <w:tcW w:w="3544" w:type="dxa"/>
          </w:tcPr>
          <w:p w:rsidR="00456AD0" w:rsidRDefault="00456AD0" w:rsidP="00456AD0"/>
        </w:tc>
      </w:tr>
      <w:tr w:rsidR="00456AD0" w:rsidTr="00790358">
        <w:tc>
          <w:tcPr>
            <w:tcW w:w="2830" w:type="dxa"/>
          </w:tcPr>
          <w:p w:rsidR="00456AD0" w:rsidRDefault="00790358" w:rsidP="00456AD0">
            <w:r w:rsidRPr="00790358">
              <w:t>Dariusz Figura</w:t>
            </w:r>
          </w:p>
        </w:tc>
        <w:tc>
          <w:tcPr>
            <w:tcW w:w="3544" w:type="dxa"/>
          </w:tcPr>
          <w:p w:rsidR="00456AD0" w:rsidRDefault="00456AD0" w:rsidP="00456AD0"/>
        </w:tc>
      </w:tr>
      <w:tr w:rsidR="00790358" w:rsidTr="00790358">
        <w:tc>
          <w:tcPr>
            <w:tcW w:w="2830" w:type="dxa"/>
          </w:tcPr>
          <w:p w:rsidR="00790358" w:rsidRPr="00790358" w:rsidRDefault="00790358" w:rsidP="00790358">
            <w:r w:rsidRPr="00790358">
              <w:t xml:space="preserve">Ewa Malinowska-Grupińska </w:t>
            </w:r>
          </w:p>
        </w:tc>
        <w:tc>
          <w:tcPr>
            <w:tcW w:w="3544" w:type="dxa"/>
          </w:tcPr>
          <w:p w:rsidR="00790358" w:rsidRDefault="00790358" w:rsidP="00456AD0"/>
        </w:tc>
      </w:tr>
      <w:tr w:rsidR="00790358" w:rsidTr="00790358">
        <w:tc>
          <w:tcPr>
            <w:tcW w:w="2830" w:type="dxa"/>
          </w:tcPr>
          <w:p w:rsidR="00790358" w:rsidRPr="00790358" w:rsidRDefault="007858A6" w:rsidP="00790358">
            <w:r>
              <w:t xml:space="preserve">Jan </w:t>
            </w:r>
            <w:proofErr w:type="spellStart"/>
            <w:r>
              <w:t>Mencwel</w:t>
            </w:r>
            <w:proofErr w:type="spellEnd"/>
          </w:p>
        </w:tc>
        <w:tc>
          <w:tcPr>
            <w:tcW w:w="3544" w:type="dxa"/>
          </w:tcPr>
          <w:p w:rsidR="00790358" w:rsidRDefault="00790358" w:rsidP="00456AD0"/>
        </w:tc>
      </w:tr>
    </w:tbl>
    <w:p w:rsidR="00456AD0" w:rsidRDefault="00456AD0" w:rsidP="00456AD0"/>
    <w:p w:rsidR="00CE4F0B" w:rsidRPr="009668C6" w:rsidRDefault="009668C6" w:rsidP="00CE4F0B">
      <w:pPr>
        <w:spacing w:after="0"/>
        <w:ind w:right="821"/>
        <w:jc w:val="center"/>
        <w:rPr>
          <w:b/>
          <w:sz w:val="32"/>
          <w:szCs w:val="32"/>
        </w:rPr>
      </w:pPr>
      <w:r w:rsidRPr="009668C6">
        <w:rPr>
          <w:b/>
          <w:sz w:val="32"/>
          <w:szCs w:val="32"/>
        </w:rPr>
        <w:t xml:space="preserve">KARTA  </w:t>
      </w:r>
      <w:r w:rsidR="00CE4F0B" w:rsidRPr="009668C6">
        <w:rPr>
          <w:b/>
          <w:sz w:val="32"/>
          <w:szCs w:val="32"/>
        </w:rPr>
        <w:t>INWENTARYZACYJNA</w:t>
      </w:r>
      <w:r w:rsidRPr="009668C6">
        <w:rPr>
          <w:b/>
          <w:sz w:val="32"/>
          <w:szCs w:val="32"/>
        </w:rPr>
        <w:t xml:space="preserve"> </w:t>
      </w:r>
      <w:r w:rsidR="00CE4F0B" w:rsidRPr="009668C6">
        <w:rPr>
          <w:b/>
          <w:sz w:val="32"/>
          <w:szCs w:val="32"/>
        </w:rPr>
        <w:t xml:space="preserve"> NIERUCHOMOŚCI</w:t>
      </w:r>
      <w:r w:rsidRPr="009668C6">
        <w:rPr>
          <w:b/>
          <w:sz w:val="32"/>
          <w:szCs w:val="32"/>
        </w:rPr>
        <w:t xml:space="preserve"> </w:t>
      </w:r>
    </w:p>
    <w:tbl>
      <w:tblPr>
        <w:tblW w:w="14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24"/>
        <w:gridCol w:w="1174"/>
        <w:gridCol w:w="1406"/>
        <w:gridCol w:w="925"/>
        <w:gridCol w:w="1005"/>
        <w:gridCol w:w="759"/>
        <w:gridCol w:w="826"/>
        <w:gridCol w:w="2709"/>
        <w:gridCol w:w="1037"/>
        <w:gridCol w:w="1121"/>
        <w:gridCol w:w="2140"/>
      </w:tblGrid>
      <w:tr w:rsidR="003F635D" w:rsidTr="001E589C">
        <w:trPr>
          <w:trHeight w:val="315"/>
        </w:trPr>
        <w:tc>
          <w:tcPr>
            <w:tcW w:w="565" w:type="dxa"/>
            <w:vMerge w:val="restart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  <w:proofErr w:type="spellStart"/>
            <w:r>
              <w:rPr>
                <w:sz w:val="16"/>
                <w:szCs w:val="16"/>
              </w:rPr>
              <w:t>ewid</w:t>
            </w:r>
            <w:proofErr w:type="spellEnd"/>
            <w:r>
              <w:rPr>
                <w:sz w:val="16"/>
                <w:szCs w:val="16"/>
              </w:rPr>
              <w:t>. działki</w:t>
            </w:r>
          </w:p>
        </w:tc>
        <w:tc>
          <w:tcPr>
            <w:tcW w:w="824" w:type="dxa"/>
          </w:tcPr>
          <w:p w:rsidR="00231D09" w:rsidRPr="00406A39" w:rsidRDefault="00231D09" w:rsidP="00CE4F0B">
            <w:pPr>
              <w:spacing w:after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Pow. </w:t>
            </w:r>
            <w:r w:rsidR="00406A3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ziałki</w:t>
            </w:r>
            <w:r w:rsidR="00406A39">
              <w:rPr>
                <w:sz w:val="16"/>
                <w:szCs w:val="16"/>
              </w:rPr>
              <w:t xml:space="preserve"> m</w:t>
            </w:r>
            <w:r w:rsidR="00406A3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4" w:type="dxa"/>
            <w:vMerge w:val="restart"/>
          </w:tcPr>
          <w:p w:rsidR="00231D09" w:rsidRPr="00231D09" w:rsidRDefault="00E21182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użytkowania</w:t>
            </w:r>
          </w:p>
        </w:tc>
        <w:tc>
          <w:tcPr>
            <w:tcW w:w="4921" w:type="dxa"/>
            <w:gridSpan w:val="5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Budynki, budowle i urządzenia</w:t>
            </w:r>
          </w:p>
        </w:tc>
        <w:tc>
          <w:tcPr>
            <w:tcW w:w="2709" w:type="dxa"/>
            <w:vMerge w:val="restart"/>
          </w:tcPr>
          <w:p w:rsidR="00231D09" w:rsidRPr="00231D09" w:rsidRDefault="00231D09" w:rsidP="00231D09">
            <w:pPr>
              <w:spacing w:after="0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Osoba prawna, osoba fizyczna lub inna jednostka, której oddano nieruchomość w użytkowanie wieczyste, zarząd lub użytkowanie</w:t>
            </w:r>
          </w:p>
        </w:tc>
        <w:tc>
          <w:tcPr>
            <w:tcW w:w="2158" w:type="dxa"/>
            <w:gridSpan w:val="2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Wartość w mln</w:t>
            </w:r>
            <w:r w:rsidR="009D27D8">
              <w:rPr>
                <w:sz w:val="16"/>
                <w:szCs w:val="16"/>
              </w:rPr>
              <w:t xml:space="preserve"> zł wg stanu na 27 maja 1990 r.</w:t>
            </w:r>
          </w:p>
        </w:tc>
        <w:tc>
          <w:tcPr>
            <w:tcW w:w="2140" w:type="dxa"/>
            <w:vMerge w:val="restart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</w:tr>
      <w:tr w:rsidR="003F635D" w:rsidTr="001E589C">
        <w:trPr>
          <w:trHeight w:val="360"/>
        </w:trPr>
        <w:tc>
          <w:tcPr>
            <w:tcW w:w="565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74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925" w:type="dxa"/>
          </w:tcPr>
          <w:p w:rsid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kondygnacji</w:t>
            </w:r>
          </w:p>
          <w:p w:rsidR="004D2AFD" w:rsidRPr="00231D09" w:rsidRDefault="004D2AFD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n/p</w:t>
            </w:r>
          </w:p>
        </w:tc>
        <w:tc>
          <w:tcPr>
            <w:tcW w:w="100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lok. mieszkalnych</w:t>
            </w:r>
          </w:p>
        </w:tc>
        <w:tc>
          <w:tcPr>
            <w:tcW w:w="75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sprzed. lok.</w:t>
            </w:r>
          </w:p>
        </w:tc>
        <w:tc>
          <w:tcPr>
            <w:tcW w:w="82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Udział w </w:t>
            </w:r>
            <w:proofErr w:type="spellStart"/>
            <w:r>
              <w:rPr>
                <w:sz w:val="16"/>
                <w:szCs w:val="16"/>
              </w:rPr>
              <w:t>u.w</w:t>
            </w:r>
            <w:proofErr w:type="spellEnd"/>
            <w:r>
              <w:rPr>
                <w:sz w:val="16"/>
                <w:szCs w:val="16"/>
              </w:rPr>
              <w:t>. gruntu</w:t>
            </w:r>
          </w:p>
        </w:tc>
        <w:tc>
          <w:tcPr>
            <w:tcW w:w="2709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Grunt</w:t>
            </w:r>
          </w:p>
        </w:tc>
        <w:tc>
          <w:tcPr>
            <w:tcW w:w="1121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Części składowych</w:t>
            </w:r>
          </w:p>
        </w:tc>
        <w:tc>
          <w:tcPr>
            <w:tcW w:w="2140" w:type="dxa"/>
            <w:vMerge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F635D" w:rsidTr="001E589C">
        <w:trPr>
          <w:trHeight w:val="285"/>
        </w:trPr>
        <w:tc>
          <w:tcPr>
            <w:tcW w:w="56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 w:rsidRPr="00231D09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6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09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37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21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40" w:type="dxa"/>
          </w:tcPr>
          <w:p w:rsidR="00231D09" w:rsidRPr="00231D09" w:rsidRDefault="00231D09" w:rsidP="00CE4F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F635D" w:rsidTr="001E589C">
        <w:trPr>
          <w:trHeight w:val="3854"/>
        </w:trPr>
        <w:tc>
          <w:tcPr>
            <w:tcW w:w="565" w:type="dxa"/>
          </w:tcPr>
          <w:p w:rsidR="00430468" w:rsidRDefault="00D33098" w:rsidP="004304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430468" w:rsidRDefault="00D33098" w:rsidP="004304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672E0">
              <w:rPr>
                <w:b/>
              </w:rPr>
              <w:t xml:space="preserve"> </w:t>
            </w:r>
            <w:r>
              <w:rPr>
                <w:b/>
              </w:rPr>
              <w:t>402</w:t>
            </w: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4" w:type="dxa"/>
          </w:tcPr>
          <w:p w:rsidR="00B05706" w:rsidRDefault="00D33098" w:rsidP="008921E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PsIV-</w:t>
            </w:r>
            <w:r w:rsidR="003F635D">
              <w:rPr>
                <w:sz w:val="18"/>
                <w:szCs w:val="18"/>
              </w:rPr>
              <w:t>patwiska</w:t>
            </w:r>
            <w:proofErr w:type="spellEnd"/>
            <w:r w:rsidR="003F635D">
              <w:rPr>
                <w:sz w:val="18"/>
                <w:szCs w:val="18"/>
              </w:rPr>
              <w:t xml:space="preserve"> trwałe</w:t>
            </w:r>
          </w:p>
          <w:p w:rsidR="00D33098" w:rsidRDefault="00D33098" w:rsidP="008921E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PsV</w:t>
            </w:r>
            <w:proofErr w:type="spellEnd"/>
            <w:r>
              <w:rPr>
                <w:sz w:val="18"/>
                <w:szCs w:val="18"/>
              </w:rPr>
              <w:t>-</w:t>
            </w:r>
            <w:r w:rsidR="003F635D">
              <w:rPr>
                <w:sz w:val="18"/>
                <w:szCs w:val="18"/>
              </w:rPr>
              <w:t>pastwiska trwałe</w:t>
            </w:r>
          </w:p>
          <w:p w:rsidR="00D33098" w:rsidRDefault="00D33098" w:rsidP="008921E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3F635D">
              <w:rPr>
                <w:sz w:val="18"/>
                <w:szCs w:val="18"/>
              </w:rPr>
              <w:t>tereny mieszkaniowe</w:t>
            </w:r>
          </w:p>
          <w:p w:rsidR="00D33098" w:rsidRDefault="00D33098" w:rsidP="008921E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Bi-</w:t>
            </w:r>
            <w:r w:rsidR="003F635D">
              <w:rPr>
                <w:sz w:val="18"/>
                <w:szCs w:val="18"/>
              </w:rPr>
              <w:t>inne tereny zabudowane</w:t>
            </w:r>
          </w:p>
          <w:p w:rsidR="00430468" w:rsidRDefault="00430468" w:rsidP="00430468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8921E6">
            <w:pPr>
              <w:spacing w:after="0"/>
              <w:rPr>
                <w:sz w:val="14"/>
                <w:szCs w:val="14"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30468" w:rsidRPr="009668C6" w:rsidRDefault="00430468" w:rsidP="0043046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430468" w:rsidRPr="001E589C" w:rsidRDefault="003F635D" w:rsidP="00430468">
            <w:pPr>
              <w:spacing w:after="0"/>
              <w:jc w:val="center"/>
              <w:rPr>
                <w:sz w:val="18"/>
                <w:szCs w:val="18"/>
              </w:rPr>
            </w:pPr>
            <w:r w:rsidRPr="001E589C">
              <w:rPr>
                <w:sz w:val="18"/>
                <w:szCs w:val="18"/>
              </w:rPr>
              <w:t>m-mieszkalny</w:t>
            </w:r>
          </w:p>
        </w:tc>
        <w:tc>
          <w:tcPr>
            <w:tcW w:w="925" w:type="dxa"/>
          </w:tcPr>
          <w:p w:rsidR="00430468" w:rsidRDefault="003F635D" w:rsidP="00430468">
            <w:pPr>
              <w:spacing w:after="0"/>
              <w:jc w:val="center"/>
            </w:pPr>
            <w:r>
              <w:t>2</w:t>
            </w:r>
            <w:r w:rsidR="004D2AFD">
              <w:t>/1</w:t>
            </w:r>
          </w:p>
        </w:tc>
        <w:tc>
          <w:tcPr>
            <w:tcW w:w="1005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759" w:type="dxa"/>
          </w:tcPr>
          <w:p w:rsidR="00430468" w:rsidRDefault="00430468" w:rsidP="00430468">
            <w:pPr>
              <w:spacing w:after="0"/>
            </w:pPr>
          </w:p>
        </w:tc>
        <w:tc>
          <w:tcPr>
            <w:tcW w:w="826" w:type="dxa"/>
          </w:tcPr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2709" w:type="dxa"/>
          </w:tcPr>
          <w:p w:rsidR="00430468" w:rsidRPr="009668C6" w:rsidRDefault="00430468" w:rsidP="00430468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sz w:val="20"/>
                <w:szCs w:val="20"/>
              </w:rPr>
              <w:t>Właściciel:</w:t>
            </w:r>
          </w:p>
          <w:p w:rsidR="007858A6" w:rsidRPr="009668C6" w:rsidRDefault="00430468" w:rsidP="00B05706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b/>
                <w:sz w:val="20"/>
                <w:szCs w:val="20"/>
              </w:rPr>
              <w:t>Skarb Państwa</w:t>
            </w:r>
            <w:r w:rsidR="007858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49B0">
              <w:rPr>
                <w:b/>
                <w:sz w:val="20"/>
                <w:szCs w:val="20"/>
              </w:rPr>
              <w:t>udz</w:t>
            </w:r>
            <w:proofErr w:type="spellEnd"/>
            <w:r w:rsidR="000C49B0">
              <w:rPr>
                <w:b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D33098">
              <w:rPr>
                <w:b/>
                <w:sz w:val="20"/>
                <w:szCs w:val="20"/>
              </w:rPr>
              <w:t>1/2</w:t>
            </w:r>
          </w:p>
          <w:p w:rsidR="00B05706" w:rsidRDefault="00B05706" w:rsidP="00B05706">
            <w:pPr>
              <w:spacing w:after="0"/>
              <w:jc w:val="center"/>
              <w:rPr>
                <w:sz w:val="20"/>
                <w:szCs w:val="20"/>
              </w:rPr>
            </w:pPr>
            <w:r w:rsidRPr="009668C6">
              <w:rPr>
                <w:sz w:val="20"/>
                <w:szCs w:val="20"/>
              </w:rPr>
              <w:t>reprezentowany przez Prezydenta m. st. Warszawy</w:t>
            </w:r>
          </w:p>
          <w:p w:rsidR="00430468" w:rsidRDefault="00430468" w:rsidP="00430468">
            <w:pPr>
              <w:spacing w:after="0"/>
              <w:jc w:val="center"/>
            </w:pPr>
          </w:p>
          <w:p w:rsidR="00430468" w:rsidRPr="007858A6" w:rsidRDefault="00430468" w:rsidP="00430468">
            <w:pPr>
              <w:spacing w:after="0"/>
              <w:jc w:val="center"/>
              <w:rPr>
                <w:sz w:val="16"/>
                <w:szCs w:val="16"/>
              </w:rPr>
            </w:pPr>
            <w:r w:rsidRPr="007858A6">
              <w:rPr>
                <w:sz w:val="16"/>
                <w:szCs w:val="16"/>
              </w:rPr>
              <w:t>Za zgodność z ewidencją i księgą wieczystą</w:t>
            </w:r>
          </w:p>
          <w:p w:rsidR="00430468" w:rsidRPr="007858A6" w:rsidRDefault="00430468" w:rsidP="007858A6">
            <w:pPr>
              <w:spacing w:after="0"/>
              <w:rPr>
                <w:sz w:val="16"/>
                <w:szCs w:val="16"/>
              </w:rPr>
            </w:pPr>
          </w:p>
          <w:p w:rsidR="00430468" w:rsidRPr="007858A6" w:rsidRDefault="00430468" w:rsidP="00430468">
            <w:pPr>
              <w:spacing w:after="0"/>
              <w:jc w:val="center"/>
              <w:rPr>
                <w:sz w:val="16"/>
                <w:szCs w:val="16"/>
              </w:rPr>
            </w:pPr>
            <w:r w:rsidRPr="007858A6">
              <w:rPr>
                <w:sz w:val="16"/>
                <w:szCs w:val="16"/>
              </w:rPr>
              <w:t>Potwierdzam stan wykazany na niniejszej karcie na dzień 27.05.1990 r.</w:t>
            </w:r>
          </w:p>
          <w:p w:rsidR="00430468" w:rsidRPr="007858A6" w:rsidRDefault="00430468" w:rsidP="00430468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430468" w:rsidRPr="00526A7A" w:rsidRDefault="00430468" w:rsidP="00526A7A">
            <w:pPr>
              <w:spacing w:after="0"/>
              <w:jc w:val="center"/>
              <w:rPr>
                <w:sz w:val="18"/>
                <w:szCs w:val="18"/>
              </w:rPr>
            </w:pPr>
            <w:r w:rsidRPr="007858A6">
              <w:rPr>
                <w:sz w:val="16"/>
                <w:szCs w:val="16"/>
              </w:rPr>
              <w:t>Teren nie objęty działaniem dekretu z dnia 26.X.1945 r. o  własności i użytkowaniu gruntów na obszarze m. st. Warszawy (Dz.U. Nr 50, poz. 279)</w:t>
            </w:r>
          </w:p>
        </w:tc>
        <w:tc>
          <w:tcPr>
            <w:tcW w:w="1037" w:type="dxa"/>
          </w:tcPr>
          <w:p w:rsidR="0014521E" w:rsidRDefault="004D2AFD" w:rsidP="0043046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0C49B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164.12</w:t>
            </w: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4521E" w:rsidRDefault="0014521E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Default="00430468" w:rsidP="00430468">
            <w:pPr>
              <w:spacing w:after="0"/>
              <w:jc w:val="center"/>
              <w:rPr>
                <w:b/>
              </w:rPr>
            </w:pPr>
          </w:p>
          <w:p w:rsidR="00430468" w:rsidRPr="00380256" w:rsidRDefault="00430468" w:rsidP="00430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430468" w:rsidRDefault="00F91B89" w:rsidP="00430468">
            <w:pPr>
              <w:spacing w:after="0"/>
              <w:jc w:val="center"/>
            </w:pPr>
            <w:r>
              <w:t>141.44</w:t>
            </w: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  <w:p w:rsidR="00430468" w:rsidRDefault="00430468" w:rsidP="00430468">
            <w:pPr>
              <w:spacing w:after="0"/>
              <w:jc w:val="center"/>
            </w:pPr>
          </w:p>
        </w:tc>
        <w:tc>
          <w:tcPr>
            <w:tcW w:w="2140" w:type="dxa"/>
          </w:tcPr>
          <w:p w:rsidR="00526A7A" w:rsidRPr="000C2E17" w:rsidRDefault="00430468" w:rsidP="00526A7A">
            <w:pPr>
              <w:spacing w:after="0"/>
              <w:rPr>
                <w:sz w:val="14"/>
                <w:szCs w:val="14"/>
              </w:rPr>
            </w:pPr>
            <w:r w:rsidRPr="00CC4EF9">
              <w:rPr>
                <w:sz w:val="14"/>
                <w:szCs w:val="14"/>
              </w:rPr>
              <w:t xml:space="preserve"> </w:t>
            </w:r>
            <w:r w:rsidR="00526A7A" w:rsidRPr="000C2E17">
              <w:rPr>
                <w:sz w:val="14"/>
                <w:szCs w:val="14"/>
              </w:rPr>
              <w:t>W załączeniu:</w:t>
            </w:r>
          </w:p>
          <w:p w:rsidR="00526A7A" w:rsidRDefault="00526A7A" w:rsidP="00526A7A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CC4EF9">
              <w:rPr>
                <w:sz w:val="14"/>
                <w:szCs w:val="14"/>
              </w:rPr>
              <w:t xml:space="preserve">kopia </w:t>
            </w:r>
            <w:r>
              <w:rPr>
                <w:sz w:val="14"/>
                <w:szCs w:val="14"/>
              </w:rPr>
              <w:t xml:space="preserve">pisma </w:t>
            </w:r>
            <w:proofErr w:type="spellStart"/>
            <w:r>
              <w:rPr>
                <w:sz w:val="14"/>
                <w:szCs w:val="14"/>
              </w:rPr>
              <w:t>BMMiSP</w:t>
            </w:r>
            <w:proofErr w:type="spellEnd"/>
            <w:r>
              <w:rPr>
                <w:sz w:val="14"/>
                <w:szCs w:val="14"/>
              </w:rPr>
              <w:t xml:space="preserve">  z dnia 02.09.2020</w:t>
            </w:r>
            <w:r w:rsidRPr="00CC4EF9">
              <w:rPr>
                <w:sz w:val="14"/>
                <w:szCs w:val="14"/>
              </w:rPr>
              <w:t xml:space="preserve">r., </w:t>
            </w:r>
          </w:p>
          <w:p w:rsidR="005B1E21" w:rsidRDefault="005B1E21" w:rsidP="00526A7A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kopia </w:t>
            </w:r>
            <w:r w:rsidR="004D2AFD">
              <w:rPr>
                <w:sz w:val="14"/>
                <w:szCs w:val="14"/>
              </w:rPr>
              <w:t xml:space="preserve">Postanowienia Sądu Sygn. akt I </w:t>
            </w:r>
            <w:proofErr w:type="spellStart"/>
            <w:r w:rsidR="004D2AFD">
              <w:rPr>
                <w:sz w:val="14"/>
                <w:szCs w:val="14"/>
              </w:rPr>
              <w:t>Ns</w:t>
            </w:r>
            <w:proofErr w:type="spellEnd"/>
            <w:r w:rsidR="004D2AFD">
              <w:rPr>
                <w:sz w:val="14"/>
                <w:szCs w:val="14"/>
              </w:rPr>
              <w:t xml:space="preserve"> 730/23 z dnia 16 maja 2024r</w:t>
            </w:r>
          </w:p>
          <w:p w:rsidR="00B05706" w:rsidRDefault="00526A7A" w:rsidP="00526A7A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B05706" w:rsidRPr="00B05706">
              <w:rPr>
                <w:sz w:val="14"/>
                <w:szCs w:val="14"/>
              </w:rPr>
              <w:t>wydruk z elektronicznej księgi wieczystej WA6M/</w:t>
            </w:r>
            <w:r w:rsidR="005B1E21">
              <w:rPr>
                <w:sz w:val="14"/>
                <w:szCs w:val="14"/>
              </w:rPr>
              <w:t>00477042/9</w:t>
            </w:r>
            <w:r w:rsidR="00B05706" w:rsidRPr="00B05706">
              <w:rPr>
                <w:sz w:val="14"/>
                <w:szCs w:val="14"/>
              </w:rPr>
              <w:t xml:space="preserve"> dla działu I </w:t>
            </w:r>
            <w:proofErr w:type="spellStart"/>
            <w:r w:rsidR="00B05706" w:rsidRPr="00B05706">
              <w:rPr>
                <w:sz w:val="14"/>
                <w:szCs w:val="14"/>
              </w:rPr>
              <w:t>i</w:t>
            </w:r>
            <w:proofErr w:type="spellEnd"/>
            <w:r w:rsidR="00B05706" w:rsidRPr="00B05706">
              <w:rPr>
                <w:sz w:val="14"/>
                <w:szCs w:val="14"/>
              </w:rPr>
              <w:t xml:space="preserve"> II – stan na dzień </w:t>
            </w:r>
            <w:r w:rsidR="001E589C">
              <w:rPr>
                <w:sz w:val="14"/>
                <w:szCs w:val="14"/>
              </w:rPr>
              <w:t>28.08.</w:t>
            </w:r>
            <w:r w:rsidR="00B05706" w:rsidRPr="00B05706">
              <w:rPr>
                <w:sz w:val="14"/>
                <w:szCs w:val="14"/>
              </w:rPr>
              <w:t>.2024 r.,</w:t>
            </w:r>
            <w:r w:rsidR="00E5665B">
              <w:rPr>
                <w:sz w:val="14"/>
                <w:szCs w:val="14"/>
              </w:rPr>
              <w:t xml:space="preserve"> </w:t>
            </w:r>
          </w:p>
          <w:p w:rsidR="00526A7A" w:rsidRPr="00CC4EF9" w:rsidRDefault="00526A7A" w:rsidP="00526A7A">
            <w:pPr>
              <w:spacing w:after="0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CC4EF9">
              <w:rPr>
                <w:sz w:val="14"/>
                <w:szCs w:val="14"/>
              </w:rPr>
              <w:t>informacja z miejscowego planu ogólnego zagospodarowania przestrzennego m. st. Warszawy,</w:t>
            </w:r>
          </w:p>
          <w:p w:rsidR="00526A7A" w:rsidRPr="00CC4EF9" w:rsidRDefault="00526A7A" w:rsidP="00526A7A">
            <w:pPr>
              <w:spacing w:after="0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CC4EF9">
              <w:rPr>
                <w:sz w:val="14"/>
                <w:szCs w:val="14"/>
              </w:rPr>
              <w:t>informacja z Perspektywicznego Planu Ogólnego Zagospodarowania Przestrzennego m. st. Warszawy,</w:t>
            </w:r>
          </w:p>
          <w:p w:rsidR="0089014D" w:rsidRDefault="00526A7A" w:rsidP="0089014D">
            <w:pPr>
              <w:spacing w:after="0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CC4EF9">
              <w:rPr>
                <w:sz w:val="14"/>
                <w:szCs w:val="14"/>
              </w:rPr>
              <w:t xml:space="preserve">wypis i </w:t>
            </w:r>
            <w:proofErr w:type="spellStart"/>
            <w:r w:rsidRPr="00CC4EF9">
              <w:rPr>
                <w:sz w:val="14"/>
                <w:szCs w:val="14"/>
              </w:rPr>
              <w:t>wyrys</w:t>
            </w:r>
            <w:proofErr w:type="spellEnd"/>
            <w:r w:rsidRPr="00CC4EF9">
              <w:rPr>
                <w:sz w:val="14"/>
                <w:szCs w:val="14"/>
              </w:rPr>
              <w:t xml:space="preserve"> z rejestru gruntów</w:t>
            </w:r>
            <w:r>
              <w:rPr>
                <w:sz w:val="14"/>
                <w:szCs w:val="14"/>
              </w:rPr>
              <w:t>,</w:t>
            </w:r>
          </w:p>
          <w:p w:rsidR="00526A7A" w:rsidRPr="00CC4EF9" w:rsidRDefault="000C49B0" w:rsidP="0089014D">
            <w:pPr>
              <w:spacing w:after="0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1E589C">
              <w:rPr>
                <w:sz w:val="14"/>
                <w:szCs w:val="14"/>
              </w:rPr>
              <w:t>nformacja o wpisach</w:t>
            </w:r>
            <w:r w:rsidR="00B25D32">
              <w:rPr>
                <w:sz w:val="14"/>
                <w:szCs w:val="14"/>
              </w:rPr>
              <w:t xml:space="preserve"> w operacie ewidencyjnym na 27 maja 1990 r.</w:t>
            </w:r>
          </w:p>
          <w:p w:rsidR="00430468" w:rsidRPr="00AE100F" w:rsidRDefault="00526A7A" w:rsidP="001E589C">
            <w:pPr>
              <w:spacing w:after="0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CC4EF9">
              <w:rPr>
                <w:sz w:val="14"/>
                <w:szCs w:val="14"/>
              </w:rPr>
              <w:t>załączniki mapowe z zaznac</w:t>
            </w:r>
            <w:r w:rsidR="00B25D32">
              <w:rPr>
                <w:sz w:val="14"/>
                <w:szCs w:val="14"/>
              </w:rPr>
              <w:t xml:space="preserve">zonym obszarem działki nr </w:t>
            </w:r>
            <w:r w:rsidR="001E589C">
              <w:rPr>
                <w:sz w:val="14"/>
                <w:szCs w:val="14"/>
              </w:rPr>
              <w:t>59</w:t>
            </w:r>
            <w:r w:rsidR="0030344D">
              <w:rPr>
                <w:sz w:val="14"/>
                <w:szCs w:val="14"/>
              </w:rPr>
              <w:t xml:space="preserve"> + fotoplan  z 2022</w:t>
            </w:r>
            <w:r w:rsidRPr="00CC4EF9">
              <w:rPr>
                <w:sz w:val="14"/>
                <w:szCs w:val="14"/>
              </w:rPr>
              <w:t xml:space="preserve"> roku, 1987 roku, 1997 roku</w:t>
            </w:r>
            <w:r>
              <w:rPr>
                <w:sz w:val="14"/>
                <w:szCs w:val="14"/>
              </w:rPr>
              <w:t>.</w:t>
            </w:r>
          </w:p>
        </w:tc>
      </w:tr>
    </w:tbl>
    <w:p w:rsidR="00231D09" w:rsidRPr="00231D09" w:rsidRDefault="00231D09" w:rsidP="00231D09">
      <w:pPr>
        <w:spacing w:after="0"/>
        <w:rPr>
          <w:sz w:val="16"/>
          <w:szCs w:val="16"/>
        </w:rPr>
      </w:pPr>
    </w:p>
    <w:sectPr w:rsidR="00231D09" w:rsidRPr="00231D09" w:rsidSect="00B25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2A94"/>
    <w:multiLevelType w:val="hybridMultilevel"/>
    <w:tmpl w:val="D42895D8"/>
    <w:lvl w:ilvl="0" w:tplc="31F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A712F"/>
    <w:multiLevelType w:val="multilevel"/>
    <w:tmpl w:val="B17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0"/>
    <w:rsid w:val="00000267"/>
    <w:rsid w:val="00006071"/>
    <w:rsid w:val="000244A1"/>
    <w:rsid w:val="000440BC"/>
    <w:rsid w:val="000C2E17"/>
    <w:rsid w:val="000C49B0"/>
    <w:rsid w:val="00103621"/>
    <w:rsid w:val="00103E4F"/>
    <w:rsid w:val="0014521E"/>
    <w:rsid w:val="00197B06"/>
    <w:rsid w:val="001E589C"/>
    <w:rsid w:val="001F0DC1"/>
    <w:rsid w:val="00231D09"/>
    <w:rsid w:val="0027015F"/>
    <w:rsid w:val="002B0F1E"/>
    <w:rsid w:val="0030344D"/>
    <w:rsid w:val="00330988"/>
    <w:rsid w:val="00351211"/>
    <w:rsid w:val="00380256"/>
    <w:rsid w:val="00391595"/>
    <w:rsid w:val="00397091"/>
    <w:rsid w:val="003B2486"/>
    <w:rsid w:val="003E5E81"/>
    <w:rsid w:val="003F635D"/>
    <w:rsid w:val="00406A39"/>
    <w:rsid w:val="00430468"/>
    <w:rsid w:val="00456AD0"/>
    <w:rsid w:val="004619CE"/>
    <w:rsid w:val="00486AB6"/>
    <w:rsid w:val="0049008D"/>
    <w:rsid w:val="004A0C50"/>
    <w:rsid w:val="004D0EC9"/>
    <w:rsid w:val="004D2207"/>
    <w:rsid w:val="004D2AFD"/>
    <w:rsid w:val="00526A7A"/>
    <w:rsid w:val="00527CCD"/>
    <w:rsid w:val="0053642C"/>
    <w:rsid w:val="00572A08"/>
    <w:rsid w:val="005935FD"/>
    <w:rsid w:val="005B0428"/>
    <w:rsid w:val="005B1988"/>
    <w:rsid w:val="005B1E21"/>
    <w:rsid w:val="005E3E27"/>
    <w:rsid w:val="00615AF4"/>
    <w:rsid w:val="0064120B"/>
    <w:rsid w:val="00690929"/>
    <w:rsid w:val="006942F6"/>
    <w:rsid w:val="006C6037"/>
    <w:rsid w:val="006D0DF3"/>
    <w:rsid w:val="006F3CAA"/>
    <w:rsid w:val="007102AB"/>
    <w:rsid w:val="007858A6"/>
    <w:rsid w:val="00790358"/>
    <w:rsid w:val="007A09F9"/>
    <w:rsid w:val="007A1CDA"/>
    <w:rsid w:val="007D4871"/>
    <w:rsid w:val="007E65A8"/>
    <w:rsid w:val="008160F8"/>
    <w:rsid w:val="008457FD"/>
    <w:rsid w:val="00873BF5"/>
    <w:rsid w:val="0089014D"/>
    <w:rsid w:val="008921E6"/>
    <w:rsid w:val="00892EF8"/>
    <w:rsid w:val="008C784C"/>
    <w:rsid w:val="008D401D"/>
    <w:rsid w:val="009138BF"/>
    <w:rsid w:val="00965096"/>
    <w:rsid w:val="009668C6"/>
    <w:rsid w:val="00967A3E"/>
    <w:rsid w:val="009B3519"/>
    <w:rsid w:val="009D27D8"/>
    <w:rsid w:val="00A2135B"/>
    <w:rsid w:val="00A369B6"/>
    <w:rsid w:val="00A864C3"/>
    <w:rsid w:val="00AC6257"/>
    <w:rsid w:val="00AE100F"/>
    <w:rsid w:val="00AF6A05"/>
    <w:rsid w:val="00B01ADC"/>
    <w:rsid w:val="00B05706"/>
    <w:rsid w:val="00B10282"/>
    <w:rsid w:val="00B25D32"/>
    <w:rsid w:val="00B26B6F"/>
    <w:rsid w:val="00B52007"/>
    <w:rsid w:val="00B724D1"/>
    <w:rsid w:val="00B806D2"/>
    <w:rsid w:val="00BC11BD"/>
    <w:rsid w:val="00BC6652"/>
    <w:rsid w:val="00C577D0"/>
    <w:rsid w:val="00C6249E"/>
    <w:rsid w:val="00C843BA"/>
    <w:rsid w:val="00CA6D45"/>
    <w:rsid w:val="00CC4EF9"/>
    <w:rsid w:val="00CC6129"/>
    <w:rsid w:val="00CE4F0B"/>
    <w:rsid w:val="00CF25B6"/>
    <w:rsid w:val="00D01638"/>
    <w:rsid w:val="00D33098"/>
    <w:rsid w:val="00D3461F"/>
    <w:rsid w:val="00D86C67"/>
    <w:rsid w:val="00DB5A0D"/>
    <w:rsid w:val="00E21182"/>
    <w:rsid w:val="00E5665B"/>
    <w:rsid w:val="00E91494"/>
    <w:rsid w:val="00EC0A45"/>
    <w:rsid w:val="00F113BD"/>
    <w:rsid w:val="00F672E0"/>
    <w:rsid w:val="00F70295"/>
    <w:rsid w:val="00F81928"/>
    <w:rsid w:val="00F91B89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3AE0"/>
  <w15:chartTrackingRefBased/>
  <w15:docId w15:val="{F7A44AC6-9749-47B7-9FF0-0977C0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Błędowska-Malinowska Aneta</dc:creator>
  <cp:keywords/>
  <dc:description/>
  <cp:lastModifiedBy>Błędowska-Malinowska Aneta</cp:lastModifiedBy>
  <cp:revision>6</cp:revision>
  <cp:lastPrinted>2024-06-27T06:34:00Z</cp:lastPrinted>
  <dcterms:created xsi:type="dcterms:W3CDTF">2024-08-27T13:44:00Z</dcterms:created>
  <dcterms:modified xsi:type="dcterms:W3CDTF">2024-08-28T08:00:00Z</dcterms:modified>
</cp:coreProperties>
</file>