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951D9" w14:textId="575986C7" w:rsidR="00D45956" w:rsidRPr="00CF5317" w:rsidRDefault="00D45956" w:rsidP="00CF5317">
      <w:pPr>
        <w:spacing w:after="240" w:line="300" w:lineRule="auto"/>
        <w:jc w:val="center"/>
        <w:outlineLvl w:val="0"/>
        <w:rPr>
          <w:rFonts w:ascii="Calibri" w:eastAsiaTheme="majorEastAsia" w:hAnsi="Calibri" w:cstheme="majorBidi"/>
          <w:b/>
          <w:sz w:val="24"/>
          <w:szCs w:val="56"/>
          <w:lang w:eastAsia="pl-PL"/>
        </w:rPr>
      </w:pPr>
      <w:r w:rsidRPr="00CF5317">
        <w:rPr>
          <w:rFonts w:eastAsiaTheme="majorEastAsia" w:cstheme="minorHAnsi"/>
          <w:b/>
          <w:lang w:eastAsia="pl-PL"/>
        </w:rPr>
        <w:t xml:space="preserve">ZARZĄDZENIE NR </w:t>
      </w:r>
      <w:r w:rsidR="002E07D8">
        <w:rPr>
          <w:rFonts w:eastAsiaTheme="majorEastAsia" w:cstheme="minorHAnsi"/>
          <w:b/>
          <w:lang w:eastAsia="pl-PL"/>
        </w:rPr>
        <w:t>1744</w:t>
      </w:r>
      <w:r w:rsidRPr="00CF5317">
        <w:rPr>
          <w:rFonts w:eastAsiaTheme="majorEastAsia" w:cstheme="minorHAnsi"/>
          <w:b/>
          <w:lang w:eastAsia="pl-PL"/>
        </w:rPr>
        <w:t>/20</w:t>
      </w:r>
      <w:r w:rsidR="002E07D8">
        <w:rPr>
          <w:rFonts w:eastAsiaTheme="majorEastAsia" w:cstheme="minorHAnsi"/>
          <w:b/>
          <w:lang w:eastAsia="pl-PL"/>
        </w:rPr>
        <w:t>26</w:t>
      </w:r>
      <w:r w:rsidRPr="00CF5317">
        <w:rPr>
          <w:rFonts w:eastAsiaTheme="majorEastAsia" w:cstheme="minorHAnsi"/>
          <w:b/>
          <w:lang w:eastAsia="pl-PL"/>
        </w:rPr>
        <w:br/>
        <w:t>PREZYDENTA MIASTA STOŁECZNEGO WARSZAWY</w:t>
      </w:r>
      <w:r w:rsidRPr="00CF5317">
        <w:rPr>
          <w:rFonts w:eastAsiaTheme="majorEastAsia" w:cstheme="minorHAnsi"/>
          <w:b/>
          <w:lang w:eastAsia="pl-PL"/>
        </w:rPr>
        <w:br/>
        <w:t xml:space="preserve">z </w:t>
      </w:r>
      <w:r w:rsidR="002E07D8">
        <w:rPr>
          <w:rFonts w:ascii="Calibri" w:eastAsiaTheme="majorEastAsia" w:hAnsi="Calibri" w:cstheme="majorBidi"/>
          <w:b/>
          <w:lang w:eastAsia="pl-PL"/>
        </w:rPr>
        <w:t>2 listopada</w:t>
      </w:r>
      <w:r w:rsidRPr="00CF5317">
        <w:rPr>
          <w:rFonts w:ascii="Calibri" w:eastAsiaTheme="majorEastAsia" w:hAnsi="Calibri" w:cstheme="majorBidi"/>
          <w:b/>
          <w:lang w:eastAsia="pl-PL"/>
        </w:rPr>
        <w:t xml:space="preserve"> 2026 r.</w:t>
      </w:r>
    </w:p>
    <w:p w14:paraId="65AAB628" w14:textId="77777777" w:rsidR="002117E8" w:rsidRPr="00CF5317" w:rsidRDefault="00F278E7" w:rsidP="00CF5317">
      <w:pPr>
        <w:pStyle w:val="Tytu"/>
        <w:rPr>
          <w:rFonts w:asciiTheme="minorHAnsi" w:hAnsiTheme="minorHAnsi"/>
        </w:rPr>
      </w:pPr>
      <w:r w:rsidRPr="00CF5317">
        <w:rPr>
          <w:rFonts w:cs="Times New Roman"/>
        </w:rPr>
        <w:t>w sprawie ogłoszenia wyników otwartego konkursu ofert na r</w:t>
      </w:r>
      <w:r w:rsidR="00D958D1" w:rsidRPr="00CF5317">
        <w:rPr>
          <w:rFonts w:cs="Times New Roman"/>
        </w:rPr>
        <w:t xml:space="preserve">ealizację zadania publicznego </w:t>
      </w:r>
      <w:r w:rsidR="002117E8" w:rsidRPr="00CF5317">
        <w:rPr>
          <w:rFonts w:asciiTheme="minorHAnsi" w:hAnsiTheme="minorHAnsi"/>
        </w:rPr>
        <w:t xml:space="preserve">w zakresie </w:t>
      </w:r>
      <w:bookmarkStart w:id="0" w:name="_Hlk234400303"/>
      <w:r w:rsidR="002117E8" w:rsidRPr="00CF5317">
        <w:rPr>
          <w:rFonts w:asciiTheme="minorHAnsi" w:hAnsiTheme="minorHAnsi"/>
        </w:rPr>
        <w:t xml:space="preserve">przeciwdziałania uzależnieniom i patologiom społecznym </w:t>
      </w:r>
      <w:bookmarkEnd w:id="0"/>
      <w:r w:rsidR="002117E8" w:rsidRPr="00CF5317">
        <w:rPr>
          <w:rFonts w:asciiTheme="minorHAnsi" w:hAnsiTheme="minorHAnsi"/>
        </w:rPr>
        <w:t>w latach 2026-2028</w:t>
      </w:r>
    </w:p>
    <w:p w14:paraId="4732A3AE" w14:textId="6AAC08F8" w:rsidR="00F278E7" w:rsidRPr="00CF5317" w:rsidRDefault="002117E8" w:rsidP="00CF5317">
      <w:pPr>
        <w:pStyle w:val="Tytu"/>
        <w:rPr>
          <w:rFonts w:asciiTheme="minorHAnsi" w:hAnsiTheme="minorHAnsi"/>
        </w:rPr>
      </w:pPr>
      <w:r w:rsidRPr="00CF5317">
        <w:rPr>
          <w:rFonts w:asciiTheme="minorHAnsi" w:hAnsiTheme="minorHAnsi"/>
        </w:rPr>
        <w:t xml:space="preserve">pod nazwą </w:t>
      </w:r>
      <w:bookmarkStart w:id="1" w:name="_Hlk234400400"/>
      <w:r w:rsidRPr="00CF5317">
        <w:rPr>
          <w:rFonts w:asciiTheme="minorHAnsi" w:hAnsiTheme="minorHAnsi"/>
        </w:rPr>
        <w:t>„Wsparcie edukacyjne i informacyjne seniorów uzależnionych i współuzależnionych oraz seniorów w kryzysie”</w:t>
      </w:r>
      <w:bookmarkEnd w:id="1"/>
    </w:p>
    <w:p w14:paraId="322AFC0C" w14:textId="58A1E973" w:rsidR="00151852" w:rsidRPr="00CF5317" w:rsidRDefault="00151852" w:rsidP="00CF5317">
      <w:pPr>
        <w:spacing w:line="300" w:lineRule="auto"/>
      </w:pPr>
      <w:r w:rsidRPr="00CF5317">
        <w:t>Na podstawie art. 30 ust. 1 w związku z art. 11a ust. 3 ustawy z dnia 8 marca 1990 r. o samorządzie gminnym (</w:t>
      </w:r>
      <w:r w:rsidR="000664C8" w:rsidRPr="00CF5317">
        <w:t>Dz. U. z 2026 r. poz. 662</w:t>
      </w:r>
      <w:r w:rsidR="00002C76" w:rsidRPr="00CF5317">
        <w:t>, 912</w:t>
      </w:r>
      <w:r w:rsidR="00546ADF" w:rsidRPr="00CF5317">
        <w:t>, 1273</w:t>
      </w:r>
      <w:r w:rsidRPr="00CF5317">
        <w:t xml:space="preserve">) oraz art. 15 ust. </w:t>
      </w:r>
      <w:r w:rsidR="00FE7E8B" w:rsidRPr="00CF5317">
        <w:t>2h</w:t>
      </w:r>
      <w:r w:rsidR="007E6DA5" w:rsidRPr="00CF5317">
        <w:t xml:space="preserve"> </w:t>
      </w:r>
      <w:r w:rsidR="00FE7E8B" w:rsidRPr="00CF5317">
        <w:t>i</w:t>
      </w:r>
      <w:r w:rsidR="007E6DA5" w:rsidRPr="00CF5317">
        <w:t xml:space="preserve"> 2j </w:t>
      </w:r>
      <w:r w:rsidRPr="00CF5317">
        <w:t>ustawy z dnia 24 kwietnia 2003 r. o działalności pożytku publicznego i o wolontariacie (Dz. U. </w:t>
      </w:r>
      <w:r w:rsidR="00FE7E8B" w:rsidRPr="00CF5317">
        <w:rPr>
          <w:rFonts w:eastAsia="Times New Roman" w:cs="Times New Roman"/>
          <w:lang w:eastAsia="pl-PL"/>
        </w:rPr>
        <w:t>z 2025 r. poz. 1338</w:t>
      </w:r>
      <w:r w:rsidR="00002C76" w:rsidRPr="00CF5317">
        <w:rPr>
          <w:rFonts w:eastAsia="Times New Roman" w:cs="Times New Roman"/>
          <w:lang w:eastAsia="pl-PL"/>
        </w:rPr>
        <w:t xml:space="preserve">, </w:t>
      </w:r>
      <w:r w:rsidR="00546ADF" w:rsidRPr="00CF5317">
        <w:rPr>
          <w:rFonts w:eastAsia="Times New Roman" w:cs="Times New Roman"/>
          <w:lang w:eastAsia="pl-PL"/>
        </w:rPr>
        <w:t xml:space="preserve">z 2026 r. poz. </w:t>
      </w:r>
      <w:r w:rsidR="00002C76" w:rsidRPr="00CF5317">
        <w:rPr>
          <w:rFonts w:eastAsia="Times New Roman" w:cs="Times New Roman"/>
          <w:lang w:eastAsia="pl-PL"/>
        </w:rPr>
        <w:t>1040</w:t>
      </w:r>
      <w:r w:rsidR="00B44242" w:rsidRPr="00CF5317">
        <w:rPr>
          <w:rFonts w:eastAsia="Times New Roman" w:cs="Times New Roman"/>
          <w:lang w:eastAsia="pl-PL"/>
        </w:rPr>
        <w:t>)</w:t>
      </w:r>
      <w:r w:rsidRPr="00CF5317">
        <w:t xml:space="preserve"> zarządza się, co następuje:</w:t>
      </w:r>
      <w:r w:rsidR="00FE7E8B" w:rsidRPr="00CF5317">
        <w:t xml:space="preserve"> </w:t>
      </w:r>
    </w:p>
    <w:p w14:paraId="232F72C7" w14:textId="7F945E73" w:rsidR="00F278E7" w:rsidRPr="00CF5317" w:rsidRDefault="00F278E7" w:rsidP="00CF5317">
      <w:pPr>
        <w:spacing w:before="240" w:after="240" w:line="300" w:lineRule="auto"/>
        <w:ind w:firstLine="567"/>
        <w:rPr>
          <w:rFonts w:eastAsia="Times New Roman" w:cs="Times New Roman"/>
        </w:rPr>
      </w:pPr>
      <w:r w:rsidRPr="00CF5317">
        <w:rPr>
          <w:rFonts w:eastAsia="Times New Roman" w:cs="Times New Roman"/>
          <w:b/>
        </w:rPr>
        <w:t>§ 1. </w:t>
      </w:r>
      <w:r w:rsidRPr="00CF5317">
        <w:rPr>
          <w:rFonts w:eastAsia="Times New Roman" w:cs="Times New Roman"/>
        </w:rPr>
        <w:t xml:space="preserve">1. Dokonuje się ogłoszenia wyników otwartego konkursu ofert, ogłoszonego zarządzeniem nr </w:t>
      </w:r>
      <w:r w:rsidR="000664C8" w:rsidRPr="00CF5317">
        <w:rPr>
          <w:rFonts w:eastAsia="Times New Roman" w:cs="Times New Roman"/>
        </w:rPr>
        <w:t xml:space="preserve">1424/2026 </w:t>
      </w:r>
      <w:r w:rsidRPr="00CF5317">
        <w:rPr>
          <w:rFonts w:eastAsia="Times New Roman" w:cs="Times New Roman"/>
        </w:rPr>
        <w:t>P</w:t>
      </w:r>
      <w:r w:rsidR="00FF61B6" w:rsidRPr="00CF5317">
        <w:rPr>
          <w:rFonts w:eastAsia="Times New Roman" w:cs="Times New Roman"/>
        </w:rPr>
        <w:t xml:space="preserve">rezydenta m.st. Warszawy z dnia </w:t>
      </w:r>
      <w:r w:rsidR="00EA7CA0" w:rsidRPr="00CF5317">
        <w:t>z 2</w:t>
      </w:r>
      <w:r w:rsidR="00895B05" w:rsidRPr="00CF5317">
        <w:t xml:space="preserve">8 lipca 2026 </w:t>
      </w:r>
      <w:r w:rsidR="00EA7CA0" w:rsidRPr="00CF5317">
        <w:t>r.</w:t>
      </w:r>
      <w:r w:rsidR="009D7979" w:rsidRPr="00CF5317">
        <w:t>,</w:t>
      </w:r>
      <w:r w:rsidR="00EA7CA0" w:rsidRPr="00CF5317">
        <w:t xml:space="preserve"> </w:t>
      </w:r>
      <w:r w:rsidRPr="00CF5317">
        <w:rPr>
          <w:rFonts w:eastAsia="Times New Roman" w:cs="Times New Roman"/>
        </w:rPr>
        <w:t>na r</w:t>
      </w:r>
      <w:r w:rsidR="00D958D1" w:rsidRPr="00CF5317">
        <w:rPr>
          <w:rFonts w:eastAsia="Times New Roman" w:cs="Times New Roman"/>
        </w:rPr>
        <w:t>ealizację zadania publicznego w </w:t>
      </w:r>
      <w:r w:rsidRPr="00CF5317">
        <w:rPr>
          <w:rFonts w:eastAsia="Times New Roman" w:cs="Times New Roman"/>
        </w:rPr>
        <w:t>zakresie</w:t>
      </w:r>
      <w:r w:rsidR="00895B05" w:rsidRPr="00CF5317">
        <w:t xml:space="preserve"> </w:t>
      </w:r>
      <w:r w:rsidR="00895B05" w:rsidRPr="00CF5317">
        <w:rPr>
          <w:rFonts w:eastAsia="Times New Roman" w:cs="Times New Roman"/>
        </w:rPr>
        <w:t>przeciwdziałania uzależnieniom i patologiom społecznym w latach 2026-2028 pod nazwą „Wsparcie edukacyjne i informacyjne seniorów uzależnionych i współuzależnionych oraz seniorów w kryzysie”</w:t>
      </w:r>
      <w:r w:rsidRPr="00CF5317">
        <w:rPr>
          <w:rFonts w:eastAsia="Times New Roman" w:cs="Times New Roman"/>
        </w:rPr>
        <w:t xml:space="preserve"> wraz z udzieleniem dotacji.</w:t>
      </w:r>
    </w:p>
    <w:p w14:paraId="6E531288" w14:textId="04242E34" w:rsidR="00F278E7" w:rsidRPr="00CF5317" w:rsidRDefault="00F278E7" w:rsidP="00CF5317">
      <w:pPr>
        <w:spacing w:before="240" w:after="240" w:line="300" w:lineRule="auto"/>
        <w:ind w:firstLine="567"/>
        <w:rPr>
          <w:rFonts w:eastAsia="Times New Roman" w:cs="Times New Roman"/>
          <w:lang w:eastAsia="pl-PL"/>
        </w:rPr>
      </w:pPr>
      <w:r w:rsidRPr="00CF5317">
        <w:rPr>
          <w:rFonts w:eastAsia="Times New Roman" w:cs="Times New Roman"/>
        </w:rPr>
        <w:t xml:space="preserve">2. </w:t>
      </w:r>
      <w:r w:rsidR="00BD595D" w:rsidRPr="00CF5317">
        <w:rPr>
          <w:rFonts w:eastAsia="Times New Roman" w:cs="Times New Roman"/>
        </w:rPr>
        <w:t>Wykaz ofert</w:t>
      </w:r>
      <w:r w:rsidR="00BC3E50" w:rsidRPr="00CF5317">
        <w:t>, któr</w:t>
      </w:r>
      <w:r w:rsidR="009D7979" w:rsidRPr="00CF5317">
        <w:t>e</w:t>
      </w:r>
      <w:r w:rsidR="00BC3E50" w:rsidRPr="00CF5317">
        <w:t xml:space="preserve"> został</w:t>
      </w:r>
      <w:r w:rsidR="009D7979" w:rsidRPr="00CF5317">
        <w:t>y</w:t>
      </w:r>
      <w:r w:rsidR="00BC3E50" w:rsidRPr="00CF5317">
        <w:t xml:space="preserve"> wybran</w:t>
      </w:r>
      <w:r w:rsidR="009D7979" w:rsidRPr="00CF5317">
        <w:t>e</w:t>
      </w:r>
      <w:r w:rsidR="00BC3E50" w:rsidRPr="00CF5317">
        <w:t xml:space="preserve"> wraz z nazw</w:t>
      </w:r>
      <w:r w:rsidR="009D7979" w:rsidRPr="00CF5317">
        <w:t>ami</w:t>
      </w:r>
      <w:r w:rsidR="00BC3E50" w:rsidRPr="00CF5317">
        <w:t xml:space="preserve"> oferent</w:t>
      </w:r>
      <w:r w:rsidR="009D7979" w:rsidRPr="00CF5317">
        <w:t>ów</w:t>
      </w:r>
      <w:r w:rsidR="00BC3E50" w:rsidRPr="00CF5317">
        <w:t xml:space="preserve"> oraz wysokością przyznan</w:t>
      </w:r>
      <w:r w:rsidR="00D464DE" w:rsidRPr="00CF5317">
        <w:t>ych</w:t>
      </w:r>
      <w:r w:rsidR="00BC3E50" w:rsidRPr="00CF5317">
        <w:t xml:space="preserve"> dotacji</w:t>
      </w:r>
      <w:r w:rsidR="00D464DE" w:rsidRPr="00CF5317">
        <w:t>,</w:t>
      </w:r>
      <w:r w:rsidR="00BC3E50" w:rsidRPr="00CF5317">
        <w:t xml:space="preserve"> wskazan</w:t>
      </w:r>
      <w:r w:rsidR="00D464DE" w:rsidRPr="00CF5317">
        <w:t>e są</w:t>
      </w:r>
      <w:r w:rsidR="00BC3E50" w:rsidRPr="00CF5317">
        <w:t xml:space="preserve"> w załączniku do zarządzenia.</w:t>
      </w:r>
    </w:p>
    <w:p w14:paraId="37301CBA" w14:textId="7C16BE15" w:rsidR="000F0ACB" w:rsidRPr="00CF5317" w:rsidRDefault="00F278E7" w:rsidP="00CF5317">
      <w:pPr>
        <w:spacing w:line="300" w:lineRule="auto"/>
        <w:ind w:firstLine="567"/>
        <w:rPr>
          <w:rFonts w:eastAsia="Times New Roman" w:cs="Calibri"/>
          <w:color w:val="000000"/>
          <w:lang w:eastAsia="pl-PL"/>
        </w:rPr>
      </w:pPr>
      <w:r w:rsidRPr="00CF5317">
        <w:rPr>
          <w:rFonts w:eastAsia="Times New Roman" w:cs="Times New Roman"/>
          <w:b/>
        </w:rPr>
        <w:t>§ 2.</w:t>
      </w:r>
      <w:r w:rsidRPr="00CF5317">
        <w:rPr>
          <w:rFonts w:eastAsia="Times New Roman" w:cs="Times New Roman"/>
        </w:rPr>
        <w:t> Środki na dotacje, o których mowa w § 1 wynoszą</w:t>
      </w:r>
      <w:r w:rsidR="00596764" w:rsidRPr="00CF5317">
        <w:rPr>
          <w:rFonts w:eastAsia="Times New Roman" w:cs="Times New Roman"/>
        </w:rPr>
        <w:t xml:space="preserve"> 998 775,00 </w:t>
      </w:r>
      <w:r w:rsidR="000F0ACB" w:rsidRPr="00CF5317">
        <w:rPr>
          <w:rFonts w:eastAsia="Times New Roman" w:cs="Calibri"/>
          <w:color w:val="000000"/>
          <w:lang w:eastAsia="pl-PL"/>
        </w:rPr>
        <w:t>zł.</w:t>
      </w:r>
    </w:p>
    <w:p w14:paraId="4C922CF7" w14:textId="77777777" w:rsidR="00F278E7" w:rsidRPr="00CF5317" w:rsidRDefault="00F278E7" w:rsidP="00CF5317">
      <w:pPr>
        <w:spacing w:before="240" w:after="240" w:line="300" w:lineRule="auto"/>
        <w:ind w:firstLine="567"/>
        <w:rPr>
          <w:rFonts w:eastAsia="Times New Roman" w:cs="Times New Roman"/>
        </w:rPr>
      </w:pPr>
      <w:r w:rsidRPr="00CF5317">
        <w:rPr>
          <w:rFonts w:eastAsia="Times New Roman" w:cs="Times New Roman"/>
          <w:b/>
        </w:rPr>
        <w:t>§ 3.</w:t>
      </w:r>
      <w:r w:rsidRPr="00CF5317">
        <w:rPr>
          <w:rFonts w:eastAsia="Times New Roman" w:cs="Times New Roman"/>
        </w:rPr>
        <w:t> Wykonanie zarządzenia powierza się Dyrektorowi Biura Pomocy i Projektów Społecznych Urzędu m.st. Warszawy.</w:t>
      </w:r>
    </w:p>
    <w:p w14:paraId="1ED3F046" w14:textId="77777777" w:rsidR="00F278E7" w:rsidRPr="00CF5317" w:rsidRDefault="00F278E7" w:rsidP="00CF5317">
      <w:pPr>
        <w:spacing w:before="240" w:after="240" w:line="300" w:lineRule="auto"/>
        <w:ind w:firstLine="567"/>
        <w:rPr>
          <w:rFonts w:eastAsia="Times New Roman" w:cs="Times New Roman"/>
        </w:rPr>
      </w:pPr>
      <w:r w:rsidRPr="00CF5317">
        <w:rPr>
          <w:rFonts w:eastAsia="Times New Roman" w:cs="Times New Roman"/>
          <w:b/>
        </w:rPr>
        <w:t>§ 4.</w:t>
      </w:r>
      <w:r w:rsidRPr="00CF5317">
        <w:rPr>
          <w:rFonts w:eastAsia="Times New Roman" w:cs="Times New Roman"/>
        </w:rPr>
        <w:t xml:space="preserve"> 1. Zarządzenie podlega ogłoszeniu w Biuletynie Informacji Publicznej Miasta Stołecznego Warszawy, na stronie internetowej Urzędu Miasta Stołecznego Warszawy </w:t>
      </w:r>
      <w:r w:rsidRPr="00CF5317">
        <w:rPr>
          <w:rFonts w:eastAsia="Times New Roman" w:cs="Times New Roman"/>
          <w:lang w:eastAsia="pl-PL"/>
        </w:rPr>
        <w:t>um.warszawa.pl/</w:t>
      </w:r>
      <w:proofErr w:type="spellStart"/>
      <w:r w:rsidRPr="00CF5317">
        <w:rPr>
          <w:rFonts w:eastAsia="Times New Roman" w:cs="Times New Roman"/>
          <w:lang w:eastAsia="pl-PL"/>
        </w:rPr>
        <w:t>waw</w:t>
      </w:r>
      <w:proofErr w:type="spellEnd"/>
      <w:r w:rsidRPr="00CF5317">
        <w:rPr>
          <w:rFonts w:eastAsia="Times New Roman" w:cs="Times New Roman"/>
          <w:lang w:eastAsia="pl-PL"/>
        </w:rPr>
        <w:t>/</w:t>
      </w:r>
      <w:proofErr w:type="spellStart"/>
      <w:r w:rsidRPr="00CF5317">
        <w:rPr>
          <w:rFonts w:eastAsia="Times New Roman" w:cs="Times New Roman"/>
          <w:lang w:eastAsia="pl-PL"/>
        </w:rPr>
        <w:t>ngo</w:t>
      </w:r>
      <w:proofErr w:type="spellEnd"/>
      <w:r w:rsidRPr="00CF5317">
        <w:rPr>
          <w:rFonts w:eastAsia="Times New Roman" w:cs="Times New Roman"/>
          <w:lang w:eastAsia="pl-PL"/>
        </w:rPr>
        <w:t xml:space="preserve"> </w:t>
      </w:r>
      <w:r w:rsidRPr="00CF5317">
        <w:rPr>
          <w:rFonts w:eastAsia="Times New Roman" w:cs="Times New Roman"/>
        </w:rPr>
        <w:t>oraz w miejscu przeznaczonym na zamieszczanie ogłoszeń.</w:t>
      </w:r>
    </w:p>
    <w:p w14:paraId="43B58086" w14:textId="77777777" w:rsidR="00D464DE" w:rsidRDefault="00F278E7" w:rsidP="00CF5317">
      <w:pPr>
        <w:spacing w:before="240" w:after="240" w:line="300" w:lineRule="auto"/>
        <w:ind w:firstLine="567"/>
        <w:rPr>
          <w:rFonts w:eastAsia="Times New Roman" w:cs="Times New Roman"/>
        </w:rPr>
      </w:pPr>
      <w:r w:rsidRPr="00CF5317">
        <w:rPr>
          <w:rFonts w:eastAsia="Times New Roman" w:cs="Times New Roman"/>
        </w:rPr>
        <w:t>2. Zarządzenie wchodzi w życie z dniem podpisania.</w:t>
      </w:r>
    </w:p>
    <w:p w14:paraId="70170D5F" w14:textId="77777777" w:rsidR="002E07D8" w:rsidRPr="002E07D8" w:rsidRDefault="002E07D8" w:rsidP="002E07D8">
      <w:pPr>
        <w:suppressAutoHyphens/>
        <w:autoSpaceDN w:val="0"/>
        <w:spacing w:after="0" w:line="300" w:lineRule="auto"/>
        <w:ind w:left="4536"/>
        <w:textAlignment w:val="baseline"/>
        <w:rPr>
          <w:rFonts w:ascii="Calibri" w:eastAsia="Times New Roman" w:hAnsi="Calibri" w:cs="Calibri"/>
          <w:b/>
          <w:lang w:eastAsia="pl-PL"/>
        </w:rPr>
      </w:pPr>
      <w:r w:rsidRPr="002E07D8">
        <w:rPr>
          <w:rFonts w:ascii="Calibri" w:eastAsia="Times New Roman" w:hAnsi="Calibri" w:cs="Calibri"/>
          <w:b/>
          <w:lang w:eastAsia="pl-PL"/>
        </w:rPr>
        <w:t>z up. PREZYDENTA M.ST. WARSZAWY</w:t>
      </w:r>
    </w:p>
    <w:p w14:paraId="3F68E36F" w14:textId="77777777" w:rsidR="002E07D8" w:rsidRPr="002E07D8" w:rsidRDefault="002E07D8" w:rsidP="002E07D8">
      <w:pPr>
        <w:suppressAutoHyphens/>
        <w:autoSpaceDN w:val="0"/>
        <w:spacing w:after="0" w:line="300" w:lineRule="auto"/>
        <w:ind w:left="4820"/>
        <w:textAlignment w:val="baseline"/>
        <w:rPr>
          <w:rFonts w:ascii="Calibri" w:eastAsia="Times New Roman" w:hAnsi="Calibri" w:cs="Calibri"/>
          <w:b/>
          <w:lang w:eastAsia="pl-PL"/>
        </w:rPr>
      </w:pPr>
      <w:r w:rsidRPr="002E07D8">
        <w:rPr>
          <w:rFonts w:ascii="Calibri" w:eastAsia="Times New Roman" w:hAnsi="Calibri" w:cs="Calibri"/>
          <w:b/>
          <w:lang w:eastAsia="pl-PL"/>
        </w:rPr>
        <w:t>/-/ Izabela Marcewicz-Jendrysik</w:t>
      </w:r>
    </w:p>
    <w:p w14:paraId="7974A367" w14:textId="5C98205E" w:rsidR="002E07D8" w:rsidRPr="006A0CB6" w:rsidRDefault="002E07D8" w:rsidP="006A0CB6">
      <w:pPr>
        <w:spacing w:after="0" w:line="300" w:lineRule="auto"/>
        <w:ind w:firstLine="4536"/>
        <w:rPr>
          <w:rFonts w:ascii="Calibri" w:eastAsia="Times New Roman" w:hAnsi="Calibri" w:cs="Calibri"/>
          <w:snapToGrid w:val="0"/>
          <w:lang w:eastAsia="pl-PL"/>
        </w:rPr>
      </w:pPr>
      <w:r w:rsidRPr="002E07D8">
        <w:rPr>
          <w:rFonts w:ascii="Calibri" w:eastAsia="Times New Roman" w:hAnsi="Calibri" w:cs="Calibri"/>
          <w:b/>
          <w:lang w:eastAsia="pl-PL"/>
        </w:rPr>
        <w:t>Zastępca Prezydenta m.st. Warszawy</w:t>
      </w:r>
    </w:p>
    <w:sectPr w:rsidR="002E07D8" w:rsidRPr="006A0CB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EE13D" w14:textId="77777777" w:rsidR="0075257D" w:rsidRDefault="0075257D" w:rsidP="00151852">
      <w:pPr>
        <w:spacing w:after="0" w:line="240" w:lineRule="auto"/>
      </w:pPr>
      <w:r>
        <w:separator/>
      </w:r>
    </w:p>
  </w:endnote>
  <w:endnote w:type="continuationSeparator" w:id="0">
    <w:p w14:paraId="73AC38F7" w14:textId="77777777" w:rsidR="0075257D" w:rsidRDefault="0075257D" w:rsidP="00151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23CA2" w14:textId="77777777" w:rsidR="0075257D" w:rsidRDefault="0075257D" w:rsidP="00151852">
      <w:pPr>
        <w:spacing w:after="0" w:line="240" w:lineRule="auto"/>
      </w:pPr>
      <w:r>
        <w:separator/>
      </w:r>
    </w:p>
  </w:footnote>
  <w:footnote w:type="continuationSeparator" w:id="0">
    <w:p w14:paraId="70AE3419" w14:textId="77777777" w:rsidR="0075257D" w:rsidRDefault="0075257D" w:rsidP="00151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C415B" w14:textId="4FA58AE7" w:rsidR="002E07D8" w:rsidRPr="002E07D8" w:rsidRDefault="002E07D8">
    <w:pPr>
      <w:pStyle w:val="Nagwek"/>
      <w:rPr>
        <w:b/>
        <w:bCs/>
      </w:rPr>
    </w:pPr>
    <w:r w:rsidRPr="002E07D8">
      <w:rPr>
        <w:b/>
        <w:bCs/>
      </w:rPr>
      <w:t>GP-</w:t>
    </w:r>
    <w:proofErr w:type="spellStart"/>
    <w:r w:rsidRPr="002E07D8">
      <w:rPr>
        <w:b/>
        <w:bCs/>
      </w:rPr>
      <w:t>OR.0050.1744.2026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8E7"/>
    <w:rsid w:val="00002C76"/>
    <w:rsid w:val="00005AE2"/>
    <w:rsid w:val="00035B60"/>
    <w:rsid w:val="000664C8"/>
    <w:rsid w:val="00083994"/>
    <w:rsid w:val="000A17A5"/>
    <w:rsid w:val="000F0ACB"/>
    <w:rsid w:val="00100CFA"/>
    <w:rsid w:val="00151852"/>
    <w:rsid w:val="001C2037"/>
    <w:rsid w:val="002117E8"/>
    <w:rsid w:val="002352FD"/>
    <w:rsid w:val="0024226F"/>
    <w:rsid w:val="002600F3"/>
    <w:rsid w:val="00266FDD"/>
    <w:rsid w:val="002D56CD"/>
    <w:rsid w:val="002E07D8"/>
    <w:rsid w:val="0032311C"/>
    <w:rsid w:val="003479FB"/>
    <w:rsid w:val="0039236D"/>
    <w:rsid w:val="003F42A9"/>
    <w:rsid w:val="004E20CB"/>
    <w:rsid w:val="00525AF0"/>
    <w:rsid w:val="0054669D"/>
    <w:rsid w:val="00546ADF"/>
    <w:rsid w:val="005572A0"/>
    <w:rsid w:val="005945D5"/>
    <w:rsid w:val="00596764"/>
    <w:rsid w:val="005A491A"/>
    <w:rsid w:val="005C13F6"/>
    <w:rsid w:val="006005BC"/>
    <w:rsid w:val="006A0CB6"/>
    <w:rsid w:val="006B05CE"/>
    <w:rsid w:val="007042A3"/>
    <w:rsid w:val="0075257D"/>
    <w:rsid w:val="007E6DA5"/>
    <w:rsid w:val="0082045C"/>
    <w:rsid w:val="00876F9F"/>
    <w:rsid w:val="00881FC8"/>
    <w:rsid w:val="00895B05"/>
    <w:rsid w:val="008A13B2"/>
    <w:rsid w:val="00924230"/>
    <w:rsid w:val="0098783E"/>
    <w:rsid w:val="009A0509"/>
    <w:rsid w:val="009A4100"/>
    <w:rsid w:val="009D7979"/>
    <w:rsid w:val="00A0067E"/>
    <w:rsid w:val="00A25431"/>
    <w:rsid w:val="00AB649A"/>
    <w:rsid w:val="00AD0938"/>
    <w:rsid w:val="00AE6302"/>
    <w:rsid w:val="00AE6785"/>
    <w:rsid w:val="00B41BF9"/>
    <w:rsid w:val="00B44242"/>
    <w:rsid w:val="00B80241"/>
    <w:rsid w:val="00BC3E50"/>
    <w:rsid w:val="00BD595D"/>
    <w:rsid w:val="00BE1874"/>
    <w:rsid w:val="00BE7353"/>
    <w:rsid w:val="00BE7650"/>
    <w:rsid w:val="00CD4B56"/>
    <w:rsid w:val="00CF5317"/>
    <w:rsid w:val="00D27BED"/>
    <w:rsid w:val="00D45956"/>
    <w:rsid w:val="00D464DE"/>
    <w:rsid w:val="00D958D1"/>
    <w:rsid w:val="00DA490C"/>
    <w:rsid w:val="00E6455D"/>
    <w:rsid w:val="00E92B3C"/>
    <w:rsid w:val="00EA7CA0"/>
    <w:rsid w:val="00EB5575"/>
    <w:rsid w:val="00F15B3B"/>
    <w:rsid w:val="00F278E7"/>
    <w:rsid w:val="00F9365D"/>
    <w:rsid w:val="00FC58C8"/>
    <w:rsid w:val="00FE7E8B"/>
    <w:rsid w:val="00FF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195B4"/>
  <w15:chartTrackingRefBased/>
  <w15:docId w15:val="{C0EE31D2-6636-444D-AA25-CFA2FC9B9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945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45D5"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151852"/>
    <w:rPr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51852"/>
    <w:pPr>
      <w:spacing w:after="240" w:line="300" w:lineRule="auto"/>
    </w:pPr>
    <w:rPr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151852"/>
    <w:rPr>
      <w:sz w:val="20"/>
      <w:szCs w:val="20"/>
    </w:rPr>
  </w:style>
  <w:style w:type="character" w:styleId="Odwoanieprzypisudolnego">
    <w:name w:val="footnote reference"/>
    <w:uiPriority w:val="99"/>
    <w:semiHidden/>
    <w:rsid w:val="00151852"/>
    <w:rPr>
      <w:vertAlign w:val="superscript"/>
    </w:rPr>
  </w:style>
  <w:style w:type="paragraph" w:customStyle="1" w:styleId="Przypis">
    <w:name w:val="Przypis"/>
    <w:basedOn w:val="Tekstprzypisudolnego"/>
    <w:link w:val="PrzypisZnak"/>
    <w:qFormat/>
    <w:rsid w:val="00151852"/>
    <w:pPr>
      <w:spacing w:after="0"/>
    </w:pPr>
    <w:rPr>
      <w:rFonts w:ascii="Calibri" w:hAnsi="Calibri" w:cstheme="minorHAnsi"/>
    </w:rPr>
  </w:style>
  <w:style w:type="character" w:customStyle="1" w:styleId="PrzypisZnak">
    <w:name w:val="Przypis Znak"/>
    <w:basedOn w:val="TekstprzypisudolnegoZnak"/>
    <w:link w:val="Przypis"/>
    <w:rsid w:val="00151852"/>
    <w:rPr>
      <w:rFonts w:ascii="Calibri" w:hAnsi="Calibri" w:cstheme="minorHAnsi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57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72A0"/>
  </w:style>
  <w:style w:type="paragraph" w:styleId="Stopka">
    <w:name w:val="footer"/>
    <w:basedOn w:val="Normalny"/>
    <w:link w:val="StopkaZnak"/>
    <w:uiPriority w:val="99"/>
    <w:unhideWhenUsed/>
    <w:rsid w:val="00557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72A0"/>
  </w:style>
  <w:style w:type="paragraph" w:styleId="Tytu">
    <w:name w:val="Title"/>
    <w:basedOn w:val="Normalny"/>
    <w:link w:val="TytuZnak"/>
    <w:uiPriority w:val="99"/>
    <w:qFormat/>
    <w:rsid w:val="002117E8"/>
    <w:pPr>
      <w:spacing w:after="240" w:line="300" w:lineRule="auto"/>
      <w:contextualSpacing/>
      <w:jc w:val="center"/>
    </w:pPr>
    <w:rPr>
      <w:rFonts w:ascii="Calibri" w:eastAsia="Times New Roman" w:hAnsi="Calibri" w:cstheme="minorHAnsi"/>
      <w:b/>
      <w:bCs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2117E8"/>
    <w:rPr>
      <w:rFonts w:ascii="Calibri" w:eastAsia="Times New Roman" w:hAnsi="Calibri" w:cstheme="minorHAnsi"/>
      <w:b/>
      <w:bCs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Damentka Monika (PS)</dc:creator>
  <cp:keywords/>
  <dc:description/>
  <cp:lastModifiedBy>Dudek Jerzy (GP)</cp:lastModifiedBy>
  <cp:revision>5</cp:revision>
  <cp:lastPrinted>2026-10-27T11:36:00Z</cp:lastPrinted>
  <dcterms:created xsi:type="dcterms:W3CDTF">2026-10-27T11:49:00Z</dcterms:created>
  <dcterms:modified xsi:type="dcterms:W3CDTF">2026-11-02T09:57:00Z</dcterms:modified>
</cp:coreProperties>
</file>