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88E8" w14:textId="5F70FBF2" w:rsidR="00AF5BBF" w:rsidRPr="009536B3" w:rsidRDefault="00AF5BBF" w:rsidP="009536B3">
      <w:pPr>
        <w:pStyle w:val="Tytu"/>
        <w:rPr>
          <w:rFonts w:asciiTheme="minorHAnsi" w:hAnsiTheme="minorHAnsi"/>
        </w:rPr>
      </w:pPr>
      <w:r w:rsidRPr="009536B3">
        <w:rPr>
          <w:rFonts w:asciiTheme="minorHAnsi" w:hAnsiTheme="minorHAnsi"/>
        </w:rPr>
        <w:t xml:space="preserve">ZARZĄDZENIE NR </w:t>
      </w:r>
      <w:r w:rsidR="009D5DFB">
        <w:rPr>
          <w:rFonts w:asciiTheme="minorHAnsi" w:hAnsiTheme="minorHAnsi"/>
        </w:rPr>
        <w:t>1743</w:t>
      </w:r>
      <w:r w:rsidRPr="009536B3">
        <w:rPr>
          <w:rFonts w:asciiTheme="minorHAnsi" w:hAnsiTheme="minorHAnsi"/>
        </w:rPr>
        <w:t>/20</w:t>
      </w:r>
      <w:r w:rsidR="00A070CE" w:rsidRPr="009536B3">
        <w:rPr>
          <w:rFonts w:asciiTheme="minorHAnsi" w:hAnsiTheme="minorHAnsi"/>
        </w:rPr>
        <w:t>2</w:t>
      </w:r>
      <w:r w:rsidR="00943383" w:rsidRPr="009536B3">
        <w:rPr>
          <w:rFonts w:asciiTheme="minorHAnsi" w:hAnsiTheme="minorHAnsi"/>
        </w:rPr>
        <w:t>6</w:t>
      </w:r>
    </w:p>
    <w:p w14:paraId="2A05EF92" w14:textId="3F6DD59A" w:rsidR="00AF5BBF" w:rsidRPr="009536B3" w:rsidRDefault="00AF5BBF" w:rsidP="009536B3">
      <w:pPr>
        <w:pStyle w:val="Tytu"/>
        <w:rPr>
          <w:rFonts w:asciiTheme="minorHAnsi" w:hAnsiTheme="minorHAnsi"/>
        </w:rPr>
      </w:pPr>
      <w:r w:rsidRPr="009536B3">
        <w:rPr>
          <w:rFonts w:asciiTheme="minorHAnsi" w:hAnsiTheme="minorHAnsi"/>
        </w:rPr>
        <w:t>PREZYDENTA MIASTA STOŁECZNEGO WARSZAWY</w:t>
      </w:r>
    </w:p>
    <w:p w14:paraId="4A6ABD20" w14:textId="17C309CA" w:rsidR="00AF5BBF" w:rsidRPr="009536B3" w:rsidRDefault="009D5DFB" w:rsidP="009536B3">
      <w:pPr>
        <w:pStyle w:val="Tytu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 2 listopada </w:t>
      </w:r>
      <w:r w:rsidR="00AF5BBF" w:rsidRPr="009536B3">
        <w:rPr>
          <w:rFonts w:asciiTheme="minorHAnsi" w:hAnsiTheme="minorHAnsi"/>
        </w:rPr>
        <w:t>20</w:t>
      </w:r>
      <w:r w:rsidR="00A070CE" w:rsidRPr="009536B3">
        <w:rPr>
          <w:rFonts w:asciiTheme="minorHAnsi" w:hAnsiTheme="minorHAnsi"/>
          <w:bCs w:val="0"/>
        </w:rPr>
        <w:t>2</w:t>
      </w:r>
      <w:r w:rsidR="00943383" w:rsidRPr="009536B3">
        <w:rPr>
          <w:rFonts w:asciiTheme="minorHAnsi" w:hAnsiTheme="minorHAnsi"/>
          <w:bCs w:val="0"/>
        </w:rPr>
        <w:t>6</w:t>
      </w:r>
      <w:r w:rsidR="00AF5BBF" w:rsidRPr="009536B3">
        <w:rPr>
          <w:rFonts w:asciiTheme="minorHAnsi" w:hAnsiTheme="minorHAnsi"/>
        </w:rPr>
        <w:t xml:space="preserve"> r.</w:t>
      </w:r>
    </w:p>
    <w:p w14:paraId="5BED851D" w14:textId="1385D54D" w:rsidR="00A070CE" w:rsidRPr="009536B3" w:rsidRDefault="002F538A" w:rsidP="009536B3">
      <w:pPr>
        <w:jc w:val="center"/>
        <w:rPr>
          <w:rFonts w:asciiTheme="minorHAnsi" w:hAnsiTheme="minorHAnsi"/>
          <w:b/>
        </w:rPr>
      </w:pPr>
      <w:r w:rsidRPr="009536B3">
        <w:rPr>
          <w:rFonts w:asciiTheme="minorHAnsi" w:hAnsiTheme="minorHAnsi"/>
          <w:b/>
          <w:bCs/>
        </w:rPr>
        <w:t xml:space="preserve">zmieniające </w:t>
      </w:r>
      <w:r w:rsidR="00FA65D8" w:rsidRPr="009536B3">
        <w:rPr>
          <w:rFonts w:asciiTheme="minorHAnsi" w:hAnsiTheme="minorHAnsi"/>
          <w:b/>
          <w:bCs/>
        </w:rPr>
        <w:t xml:space="preserve">zarządzenie </w:t>
      </w:r>
      <w:r w:rsidR="00A070CE" w:rsidRPr="009536B3">
        <w:rPr>
          <w:rFonts w:asciiTheme="minorHAnsi" w:hAnsiTheme="minorHAnsi"/>
          <w:b/>
          <w:bCs/>
        </w:rPr>
        <w:t xml:space="preserve">w sprawie </w:t>
      </w:r>
      <w:r w:rsidR="00A070CE" w:rsidRPr="009536B3">
        <w:rPr>
          <w:rFonts w:asciiTheme="minorHAnsi" w:hAnsiTheme="minorHAnsi"/>
          <w:b/>
        </w:rPr>
        <w:t xml:space="preserve">ogłoszenia otwartego konkursu ofert na realizację zadania publicznego w zakresie </w:t>
      </w:r>
      <w:r w:rsidR="00A070CE" w:rsidRPr="009536B3">
        <w:rPr>
          <w:rFonts w:asciiTheme="minorHAnsi" w:hAnsiTheme="minorHAnsi"/>
          <w:b/>
          <w:color w:val="000000"/>
        </w:rPr>
        <w:t>działalności wspomagającej rozwój wspólnot i społeczności lokalnych</w:t>
      </w:r>
      <w:r w:rsidR="00A070CE" w:rsidRPr="009536B3">
        <w:rPr>
          <w:rFonts w:asciiTheme="minorHAnsi" w:hAnsiTheme="minorHAnsi"/>
          <w:b/>
        </w:rPr>
        <w:t xml:space="preserve"> w latach 202</w:t>
      </w:r>
      <w:r w:rsidR="00943383" w:rsidRPr="009536B3">
        <w:rPr>
          <w:rFonts w:asciiTheme="minorHAnsi" w:hAnsiTheme="minorHAnsi"/>
          <w:b/>
        </w:rPr>
        <w:t>6</w:t>
      </w:r>
      <w:r w:rsidR="00A070CE" w:rsidRPr="009536B3">
        <w:rPr>
          <w:rFonts w:asciiTheme="minorHAnsi" w:hAnsiTheme="minorHAnsi"/>
          <w:b/>
        </w:rPr>
        <w:t xml:space="preserve"> - 202</w:t>
      </w:r>
      <w:r w:rsidR="00943383" w:rsidRPr="009536B3">
        <w:rPr>
          <w:rFonts w:asciiTheme="minorHAnsi" w:hAnsiTheme="minorHAnsi"/>
          <w:b/>
        </w:rPr>
        <w:t>8</w:t>
      </w:r>
      <w:r w:rsidR="00A070CE" w:rsidRPr="009536B3">
        <w:rPr>
          <w:rFonts w:asciiTheme="minorHAnsi" w:hAnsiTheme="minorHAnsi"/>
          <w:b/>
        </w:rPr>
        <w:t xml:space="preserve"> pod nazwą „Wsparcie aktywizacji mieszkanek i mieszkańców oraz animatorek i animatorów w Miejscach Aktywności Lokalnej”</w:t>
      </w:r>
    </w:p>
    <w:p w14:paraId="15592319" w14:textId="717FF64B" w:rsidR="00A070CE" w:rsidRPr="009536B3" w:rsidRDefault="00943383" w:rsidP="009536B3">
      <w:pPr>
        <w:rPr>
          <w:rFonts w:asciiTheme="minorHAnsi" w:hAnsiTheme="minorHAnsi"/>
        </w:rPr>
      </w:pPr>
      <w:r w:rsidRPr="009536B3">
        <w:rPr>
          <w:rFonts w:asciiTheme="minorHAnsi" w:hAnsiTheme="minorHAnsi"/>
        </w:rPr>
        <w:t>Na podstawie art. 30 ust. 1 w związku z art. 11a ust. 3 ustawy z dnia 8 marca 1990 r. o samorządzie gminnym (Dz. U. z 2026 r. poz. 662</w:t>
      </w:r>
      <w:r w:rsidR="00AE0370" w:rsidRPr="009536B3">
        <w:rPr>
          <w:rFonts w:asciiTheme="minorHAnsi" w:hAnsiTheme="minorHAnsi"/>
        </w:rPr>
        <w:t xml:space="preserve"> i</w:t>
      </w:r>
      <w:r w:rsidRPr="009536B3">
        <w:rPr>
          <w:rFonts w:asciiTheme="minorHAnsi" w:hAnsiTheme="minorHAnsi"/>
        </w:rPr>
        <w:t xml:space="preserve"> 912), art. 4 ust. 1 pkt. 13, art. 11 ust. 1 pkt 1 i 2, art. 13 ustawy z dnia 24 kwietnia 2003 r. o działalności pożytku publicznego i o wolontariacie (Dz. U. z 2025 r. poz. 1338,</w:t>
      </w:r>
      <w:r w:rsidR="00FA65D8" w:rsidRPr="009536B3">
        <w:rPr>
          <w:rFonts w:asciiTheme="minorHAnsi" w:hAnsiTheme="minorHAnsi"/>
        </w:rPr>
        <w:t xml:space="preserve"> Dz. U.</w:t>
      </w:r>
      <w:r w:rsidRPr="009536B3">
        <w:rPr>
          <w:rFonts w:asciiTheme="minorHAnsi" w:hAnsiTheme="minorHAnsi"/>
        </w:rPr>
        <w:t xml:space="preserve"> z 2026 r. poz. 1040) zarządza się, co następuje</w:t>
      </w:r>
      <w:r w:rsidR="00A070CE" w:rsidRPr="009536B3">
        <w:rPr>
          <w:rFonts w:asciiTheme="minorHAnsi" w:hAnsiTheme="minorHAnsi"/>
        </w:rPr>
        <w:t>:</w:t>
      </w:r>
    </w:p>
    <w:p w14:paraId="0F512AD5" w14:textId="33E4E553" w:rsidR="00A070CE" w:rsidRPr="009536B3" w:rsidRDefault="00A070CE" w:rsidP="009536B3">
      <w:pPr>
        <w:ind w:firstLine="567"/>
        <w:rPr>
          <w:rFonts w:asciiTheme="minorHAnsi" w:hAnsiTheme="minorHAnsi"/>
        </w:rPr>
      </w:pPr>
      <w:r w:rsidRPr="009536B3">
        <w:rPr>
          <w:rFonts w:asciiTheme="minorHAnsi" w:hAnsiTheme="minorHAnsi"/>
          <w:b/>
          <w:bCs/>
        </w:rPr>
        <w:t xml:space="preserve">§ 1. </w:t>
      </w:r>
      <w:r w:rsidR="006867F7" w:rsidRPr="009536B3">
        <w:rPr>
          <w:rFonts w:asciiTheme="minorHAnsi" w:hAnsiTheme="minorHAnsi"/>
        </w:rPr>
        <w:t>W</w:t>
      </w:r>
      <w:r w:rsidR="006867F7" w:rsidRPr="009536B3">
        <w:rPr>
          <w:rFonts w:asciiTheme="minorHAnsi" w:hAnsiTheme="minorHAnsi"/>
          <w:b/>
          <w:bCs/>
        </w:rPr>
        <w:t xml:space="preserve"> </w:t>
      </w:r>
      <w:r w:rsidR="00BF113D" w:rsidRPr="009536B3">
        <w:rPr>
          <w:rFonts w:asciiTheme="minorHAnsi" w:hAnsiTheme="minorHAnsi"/>
        </w:rPr>
        <w:t>zarządzeni</w:t>
      </w:r>
      <w:r w:rsidR="006867F7" w:rsidRPr="009536B3">
        <w:rPr>
          <w:rFonts w:asciiTheme="minorHAnsi" w:hAnsiTheme="minorHAnsi"/>
        </w:rPr>
        <w:t>u</w:t>
      </w:r>
      <w:r w:rsidR="00CE09B3" w:rsidRPr="009536B3">
        <w:rPr>
          <w:rFonts w:asciiTheme="minorHAnsi" w:hAnsiTheme="minorHAnsi"/>
        </w:rPr>
        <w:t xml:space="preserve"> </w:t>
      </w:r>
      <w:r w:rsidR="002F538A" w:rsidRPr="009536B3">
        <w:rPr>
          <w:rFonts w:asciiTheme="minorHAnsi" w:hAnsiTheme="minorHAnsi"/>
        </w:rPr>
        <w:t xml:space="preserve">nr </w:t>
      </w:r>
      <w:r w:rsidR="00943383" w:rsidRPr="009536B3">
        <w:rPr>
          <w:rFonts w:asciiTheme="minorHAnsi" w:hAnsiTheme="minorHAnsi"/>
        </w:rPr>
        <w:t>1690</w:t>
      </w:r>
      <w:r w:rsidR="002F538A" w:rsidRPr="009536B3">
        <w:rPr>
          <w:rFonts w:asciiTheme="minorHAnsi" w:hAnsiTheme="minorHAnsi"/>
        </w:rPr>
        <w:t>/202</w:t>
      </w:r>
      <w:r w:rsidR="00943383" w:rsidRPr="009536B3">
        <w:rPr>
          <w:rFonts w:asciiTheme="minorHAnsi" w:hAnsiTheme="minorHAnsi"/>
        </w:rPr>
        <w:t>6</w:t>
      </w:r>
      <w:r w:rsidR="002F538A" w:rsidRPr="009536B3">
        <w:rPr>
          <w:rFonts w:asciiTheme="minorHAnsi" w:hAnsiTheme="minorHAnsi"/>
        </w:rPr>
        <w:t xml:space="preserve"> Prezydenta Miasta Stołecznego Warszawy z 6 </w:t>
      </w:r>
      <w:r w:rsidR="00943383" w:rsidRPr="009536B3">
        <w:rPr>
          <w:rFonts w:asciiTheme="minorHAnsi" w:hAnsiTheme="minorHAnsi"/>
        </w:rPr>
        <w:t>października</w:t>
      </w:r>
      <w:r w:rsidR="002F538A" w:rsidRPr="009536B3">
        <w:rPr>
          <w:rFonts w:asciiTheme="minorHAnsi" w:hAnsiTheme="minorHAnsi"/>
        </w:rPr>
        <w:t xml:space="preserve"> 202</w:t>
      </w:r>
      <w:r w:rsidR="00943383" w:rsidRPr="009536B3">
        <w:rPr>
          <w:rFonts w:asciiTheme="minorHAnsi" w:hAnsiTheme="minorHAnsi"/>
        </w:rPr>
        <w:t>6</w:t>
      </w:r>
      <w:r w:rsidR="002F538A" w:rsidRPr="009536B3">
        <w:rPr>
          <w:rFonts w:asciiTheme="minorHAnsi" w:hAnsiTheme="minorHAnsi"/>
        </w:rPr>
        <w:t xml:space="preserve"> r. w sprawie ogłoszenia otwartego</w:t>
      </w:r>
      <w:r w:rsidRPr="009536B3">
        <w:rPr>
          <w:rFonts w:asciiTheme="minorHAnsi" w:hAnsiTheme="minorHAnsi"/>
        </w:rPr>
        <w:t xml:space="preserve"> konkurs</w:t>
      </w:r>
      <w:r w:rsidR="002F538A" w:rsidRPr="009536B3">
        <w:rPr>
          <w:rFonts w:asciiTheme="minorHAnsi" w:hAnsiTheme="minorHAnsi"/>
        </w:rPr>
        <w:t>u</w:t>
      </w:r>
      <w:r w:rsidRPr="009536B3">
        <w:rPr>
          <w:rFonts w:asciiTheme="minorHAnsi" w:hAnsiTheme="minorHAnsi"/>
        </w:rPr>
        <w:t xml:space="preserve"> ofert na realizację zadania publicznego w zakresie działalności wspomagającej rozwój wspólnot i społeczności lokalnych w latach 202</w:t>
      </w:r>
      <w:r w:rsidR="00943383" w:rsidRPr="009536B3">
        <w:rPr>
          <w:rFonts w:asciiTheme="minorHAnsi" w:hAnsiTheme="minorHAnsi"/>
        </w:rPr>
        <w:t>6</w:t>
      </w:r>
      <w:r w:rsidRPr="009536B3">
        <w:rPr>
          <w:rFonts w:asciiTheme="minorHAnsi" w:hAnsiTheme="minorHAnsi"/>
        </w:rPr>
        <w:t xml:space="preserve"> - 202</w:t>
      </w:r>
      <w:r w:rsidR="00943383" w:rsidRPr="009536B3">
        <w:rPr>
          <w:rFonts w:asciiTheme="minorHAnsi" w:hAnsiTheme="minorHAnsi"/>
        </w:rPr>
        <w:t>8</w:t>
      </w:r>
      <w:r w:rsidRPr="009536B3">
        <w:rPr>
          <w:rFonts w:asciiTheme="minorHAnsi" w:hAnsiTheme="minorHAnsi"/>
        </w:rPr>
        <w:t xml:space="preserve"> pod nazwą: „Wsparcie aktywizacji mieszkanek i mieszkańców oraz animatorek i animatorów w Miejscach Aktywności Lokalnej”</w:t>
      </w:r>
      <w:r w:rsidR="00AD0430" w:rsidRPr="009536B3">
        <w:rPr>
          <w:rFonts w:asciiTheme="minorHAnsi" w:hAnsiTheme="minorHAnsi"/>
        </w:rPr>
        <w:t>,</w:t>
      </w:r>
      <w:r w:rsidR="00BF113D" w:rsidRPr="009536B3">
        <w:rPr>
          <w:rFonts w:asciiTheme="minorHAnsi" w:hAnsiTheme="minorHAnsi"/>
        </w:rPr>
        <w:t xml:space="preserve"> </w:t>
      </w:r>
      <w:r w:rsidR="006867F7" w:rsidRPr="009536B3">
        <w:rPr>
          <w:rFonts w:asciiTheme="minorHAnsi" w:hAnsiTheme="minorHAnsi"/>
        </w:rPr>
        <w:t>załącznik nr 2 do ogłoszenia otrzymuje brzmienie zgodne z treścią załącznika do niniejszego zarządzenia.</w:t>
      </w:r>
    </w:p>
    <w:p w14:paraId="3BDA4A5E" w14:textId="77F0E183" w:rsidR="00AF5BBF" w:rsidRPr="009536B3" w:rsidRDefault="00AF5BBF" w:rsidP="009536B3">
      <w:pPr>
        <w:ind w:firstLine="567"/>
        <w:rPr>
          <w:rFonts w:asciiTheme="minorHAnsi" w:hAnsiTheme="minorHAnsi"/>
        </w:rPr>
      </w:pPr>
      <w:r w:rsidRPr="009536B3">
        <w:rPr>
          <w:rFonts w:asciiTheme="minorHAnsi" w:hAnsiTheme="minorHAnsi"/>
          <w:b/>
        </w:rPr>
        <w:t>§ </w:t>
      </w:r>
      <w:r w:rsidR="004F01AF" w:rsidRPr="009536B3">
        <w:rPr>
          <w:rFonts w:asciiTheme="minorHAnsi" w:hAnsiTheme="minorHAnsi"/>
          <w:b/>
        </w:rPr>
        <w:t>2</w:t>
      </w:r>
      <w:r w:rsidRPr="009536B3">
        <w:rPr>
          <w:rFonts w:asciiTheme="minorHAnsi" w:hAnsiTheme="minorHAnsi"/>
        </w:rPr>
        <w:t xml:space="preserve">. Wykonanie zarządzenia powierza się Dyrektorowi </w:t>
      </w:r>
      <w:r w:rsidR="00A070CE" w:rsidRPr="009536B3">
        <w:rPr>
          <w:rFonts w:asciiTheme="minorHAnsi" w:hAnsiTheme="minorHAnsi"/>
        </w:rPr>
        <w:t>Centrum Komunikacji Społecznej</w:t>
      </w:r>
      <w:r w:rsidRPr="009536B3">
        <w:rPr>
          <w:rFonts w:asciiTheme="minorHAnsi" w:hAnsiTheme="minorHAnsi"/>
        </w:rPr>
        <w:t xml:space="preserve"> </w:t>
      </w:r>
      <w:r w:rsidR="004F01AF" w:rsidRPr="009536B3">
        <w:rPr>
          <w:rFonts w:asciiTheme="minorHAnsi" w:hAnsiTheme="minorHAnsi"/>
        </w:rPr>
        <w:t xml:space="preserve">Urzędu </w:t>
      </w:r>
      <w:r w:rsidRPr="009536B3">
        <w:rPr>
          <w:rFonts w:asciiTheme="minorHAnsi" w:hAnsiTheme="minorHAnsi"/>
        </w:rPr>
        <w:t>m.st. W</w:t>
      </w:r>
      <w:r w:rsidR="00E94053" w:rsidRPr="009536B3">
        <w:rPr>
          <w:rFonts w:asciiTheme="minorHAnsi" w:hAnsiTheme="minorHAnsi"/>
        </w:rPr>
        <w:t>arszawy.</w:t>
      </w:r>
    </w:p>
    <w:p w14:paraId="4063CD7E" w14:textId="64A1F394" w:rsidR="00AF5BBF" w:rsidRPr="009536B3" w:rsidRDefault="00AF5BBF" w:rsidP="009536B3">
      <w:pPr>
        <w:ind w:firstLine="567"/>
        <w:rPr>
          <w:rFonts w:asciiTheme="minorHAnsi" w:hAnsiTheme="minorHAnsi"/>
        </w:rPr>
      </w:pPr>
      <w:r w:rsidRPr="009536B3">
        <w:rPr>
          <w:rFonts w:asciiTheme="minorHAnsi" w:hAnsiTheme="minorHAnsi"/>
          <w:b/>
        </w:rPr>
        <w:t>§ </w:t>
      </w:r>
      <w:r w:rsidR="004F01AF" w:rsidRPr="009536B3">
        <w:rPr>
          <w:rFonts w:asciiTheme="minorHAnsi" w:hAnsiTheme="minorHAnsi"/>
          <w:b/>
        </w:rPr>
        <w:t>3</w:t>
      </w:r>
      <w:r w:rsidRPr="009536B3">
        <w:rPr>
          <w:rFonts w:asciiTheme="minorHAnsi" w:hAnsiTheme="minorHAnsi"/>
          <w:b/>
        </w:rPr>
        <w:t>.</w:t>
      </w:r>
      <w:r w:rsidR="00E94053" w:rsidRPr="009536B3">
        <w:rPr>
          <w:rFonts w:asciiTheme="minorHAnsi" w:hAnsiTheme="minorHAnsi"/>
          <w:b/>
        </w:rPr>
        <w:t xml:space="preserve"> </w:t>
      </w:r>
      <w:r w:rsidRPr="009536B3">
        <w:rPr>
          <w:rFonts w:asciiTheme="minorHAnsi" w:hAnsiTheme="minorHAnsi"/>
        </w:rPr>
        <w:t xml:space="preserve">1. Zarządzenie podlega ogłoszeniu w Biuletynie Informacji Publicznej Miasta Stołecznego Warszawy, na stronie internetowej Urzędu Miasta Stołecznego Warszawy </w:t>
      </w:r>
      <w:r w:rsidR="00517858" w:rsidRPr="009536B3">
        <w:rPr>
          <w:rFonts w:asciiTheme="minorHAnsi" w:hAnsiTheme="minorHAnsi"/>
        </w:rPr>
        <w:t>um.warszawa.pl</w:t>
      </w:r>
      <w:r w:rsidR="005A7AA5" w:rsidRPr="009536B3">
        <w:rPr>
          <w:rFonts w:asciiTheme="minorHAnsi" w:hAnsiTheme="minorHAnsi"/>
        </w:rPr>
        <w:t>/waw/ngo</w:t>
      </w:r>
      <w:r w:rsidR="00517858" w:rsidRPr="009536B3">
        <w:rPr>
          <w:rFonts w:asciiTheme="minorHAnsi" w:hAnsiTheme="minorHAnsi"/>
        </w:rPr>
        <w:t xml:space="preserve"> </w:t>
      </w:r>
      <w:r w:rsidRPr="009536B3">
        <w:rPr>
          <w:rFonts w:asciiTheme="minorHAnsi" w:hAnsiTheme="minorHAnsi"/>
        </w:rPr>
        <w:t xml:space="preserve">oraz </w:t>
      </w:r>
      <w:r w:rsidR="000F7194" w:rsidRPr="009536B3">
        <w:rPr>
          <w:rFonts w:asciiTheme="minorHAnsi" w:hAnsiTheme="minorHAnsi"/>
        </w:rPr>
        <w:t>w miejscu przeznaczonym na zamieszczanie ogłoszeń</w:t>
      </w:r>
      <w:r w:rsidRPr="009536B3">
        <w:rPr>
          <w:rFonts w:asciiTheme="minorHAnsi" w:hAnsiTheme="minorHAnsi"/>
        </w:rPr>
        <w:t>.</w:t>
      </w:r>
    </w:p>
    <w:p w14:paraId="01206FA9" w14:textId="4994539C" w:rsidR="00AF5BBF" w:rsidRDefault="00AF5BBF" w:rsidP="009536B3">
      <w:pPr>
        <w:ind w:firstLine="567"/>
        <w:rPr>
          <w:rFonts w:asciiTheme="minorHAnsi" w:hAnsiTheme="minorHAnsi"/>
        </w:rPr>
      </w:pPr>
      <w:r w:rsidRPr="009536B3">
        <w:rPr>
          <w:rFonts w:asciiTheme="minorHAnsi" w:hAnsiTheme="minorHAnsi"/>
        </w:rPr>
        <w:t>2. Zarządzenie wcho</w:t>
      </w:r>
      <w:r w:rsidR="00E94053" w:rsidRPr="009536B3">
        <w:rPr>
          <w:rFonts w:asciiTheme="minorHAnsi" w:hAnsiTheme="minorHAnsi"/>
        </w:rPr>
        <w:t xml:space="preserve">dzi w życie z dniem </w:t>
      </w:r>
      <w:r w:rsidR="00A070CE" w:rsidRPr="009536B3">
        <w:rPr>
          <w:rFonts w:asciiTheme="minorHAnsi" w:hAnsiTheme="minorHAnsi"/>
        </w:rPr>
        <w:t>podpisani</w:t>
      </w:r>
      <w:r w:rsidR="00FD38F2" w:rsidRPr="009536B3">
        <w:rPr>
          <w:rFonts w:asciiTheme="minorHAnsi" w:hAnsiTheme="minorHAnsi"/>
        </w:rPr>
        <w:t>a</w:t>
      </w:r>
      <w:r w:rsidR="006867F7" w:rsidRPr="009536B3">
        <w:rPr>
          <w:rFonts w:asciiTheme="minorHAnsi" w:hAnsiTheme="minorHAnsi"/>
        </w:rPr>
        <w:t>.</w:t>
      </w:r>
    </w:p>
    <w:p w14:paraId="08D6B1C0" w14:textId="77777777" w:rsidR="009D5DFB" w:rsidRPr="009D5DFB" w:rsidRDefault="009D5DFB" w:rsidP="009D5DFB">
      <w:pPr>
        <w:suppressAutoHyphens/>
        <w:autoSpaceDN w:val="0"/>
        <w:spacing w:after="0"/>
        <w:ind w:left="4536"/>
        <w:textAlignment w:val="baseline"/>
        <w:rPr>
          <w:rFonts w:cs="Calibri"/>
          <w:b/>
        </w:rPr>
      </w:pPr>
      <w:r w:rsidRPr="009D5DFB">
        <w:rPr>
          <w:rFonts w:cs="Calibri"/>
          <w:b/>
        </w:rPr>
        <w:t>z up. PREZYDENTA M.ST. WARSZAWY</w:t>
      </w:r>
    </w:p>
    <w:p w14:paraId="2F6DC0FB" w14:textId="77777777" w:rsidR="009D5DFB" w:rsidRPr="009D5DFB" w:rsidRDefault="009D5DFB" w:rsidP="009D5DFB">
      <w:pPr>
        <w:suppressAutoHyphens/>
        <w:autoSpaceDN w:val="0"/>
        <w:spacing w:after="0"/>
        <w:ind w:left="5103"/>
        <w:textAlignment w:val="baseline"/>
        <w:rPr>
          <w:rFonts w:cs="Calibri"/>
          <w:b/>
        </w:rPr>
      </w:pPr>
      <w:r w:rsidRPr="009D5DFB">
        <w:rPr>
          <w:rFonts w:cs="Calibri"/>
          <w:b/>
        </w:rPr>
        <w:t>/-/ Karolina Bober</w:t>
      </w:r>
    </w:p>
    <w:p w14:paraId="3A800EA4" w14:textId="4B3E7E68" w:rsidR="009D5DFB" w:rsidRPr="00086EC9" w:rsidRDefault="009D5DFB" w:rsidP="00086EC9">
      <w:pPr>
        <w:spacing w:after="0"/>
        <w:ind w:left="4536"/>
        <w:rPr>
          <w:rFonts w:cs="Calibri"/>
          <w:snapToGrid w:val="0"/>
        </w:rPr>
      </w:pPr>
      <w:r w:rsidRPr="009D5DFB">
        <w:rPr>
          <w:rFonts w:cs="Calibri"/>
          <w:b/>
        </w:rPr>
        <w:t>Zastępca Prezydenta m.st. Warszawy</w:t>
      </w:r>
    </w:p>
    <w:sectPr w:rsidR="009D5DFB" w:rsidRPr="00086EC9" w:rsidSect="001A3916">
      <w:footerReference w:type="even" r:id="rId8"/>
      <w:headerReference w:type="first" r:id="rId9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C8058" w14:textId="77777777" w:rsidR="00562054" w:rsidRDefault="00562054" w:rsidP="00F53591">
      <w:r>
        <w:separator/>
      </w:r>
    </w:p>
    <w:p w14:paraId="2C1451B0" w14:textId="77777777" w:rsidR="00562054" w:rsidRDefault="00562054" w:rsidP="00F53591"/>
  </w:endnote>
  <w:endnote w:type="continuationSeparator" w:id="0">
    <w:p w14:paraId="541FD1AE" w14:textId="77777777" w:rsidR="00562054" w:rsidRDefault="00562054" w:rsidP="00F53591">
      <w:r>
        <w:continuationSeparator/>
      </w:r>
    </w:p>
    <w:p w14:paraId="63BBE3F0" w14:textId="77777777" w:rsidR="00562054" w:rsidRDefault="00562054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0CE0C1E9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867F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E0DD6" w14:textId="77777777" w:rsidR="00562054" w:rsidRDefault="00562054" w:rsidP="00F53591"/>
    <w:p w14:paraId="0C25CF85" w14:textId="77777777" w:rsidR="00562054" w:rsidRDefault="00562054" w:rsidP="00F53591"/>
  </w:footnote>
  <w:footnote w:type="continuationSeparator" w:id="0">
    <w:p w14:paraId="31AACA37" w14:textId="77777777" w:rsidR="00562054" w:rsidRDefault="00562054" w:rsidP="00F53591"/>
    <w:p w14:paraId="001C5EB3" w14:textId="77777777" w:rsidR="00562054" w:rsidRDefault="00562054" w:rsidP="00F53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DF59" w14:textId="6D93F5EB" w:rsidR="009D5DFB" w:rsidRPr="009D5DFB" w:rsidRDefault="009D5DFB">
    <w:pPr>
      <w:pStyle w:val="Nagwek"/>
      <w:rPr>
        <w:b/>
        <w:bCs/>
      </w:rPr>
    </w:pPr>
    <w:r w:rsidRPr="009D5DFB">
      <w:rPr>
        <w:b/>
        <w:bCs/>
      </w:rPr>
      <w:t>GP-OR.0050.1743.2026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CD14D4A"/>
    <w:multiLevelType w:val="hybridMultilevel"/>
    <w:tmpl w:val="6A84C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3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5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6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A393615"/>
    <w:multiLevelType w:val="hybridMultilevel"/>
    <w:tmpl w:val="B794415C"/>
    <w:lvl w:ilvl="0" w:tplc="B9B02A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2110344141">
    <w:abstractNumId w:val="51"/>
  </w:num>
  <w:num w:numId="2" w16cid:durableId="585384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0702718">
    <w:abstractNumId w:val="16"/>
  </w:num>
  <w:num w:numId="4" w16cid:durableId="1002122082">
    <w:abstractNumId w:val="47"/>
  </w:num>
  <w:num w:numId="5" w16cid:durableId="636254432">
    <w:abstractNumId w:val="14"/>
  </w:num>
  <w:num w:numId="6" w16cid:durableId="539709819">
    <w:abstractNumId w:val="26"/>
  </w:num>
  <w:num w:numId="7" w16cid:durableId="694038396">
    <w:abstractNumId w:val="7"/>
  </w:num>
  <w:num w:numId="8" w16cid:durableId="324474162">
    <w:abstractNumId w:val="6"/>
  </w:num>
  <w:num w:numId="9" w16cid:durableId="84674694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4080274">
    <w:abstractNumId w:val="28"/>
  </w:num>
  <w:num w:numId="11" w16cid:durableId="535310583">
    <w:abstractNumId w:val="45"/>
  </w:num>
  <w:num w:numId="12" w16cid:durableId="476608664">
    <w:abstractNumId w:val="17"/>
  </w:num>
  <w:num w:numId="13" w16cid:durableId="123669149">
    <w:abstractNumId w:val="44"/>
  </w:num>
  <w:num w:numId="14" w16cid:durableId="1665205934">
    <w:abstractNumId w:val="40"/>
  </w:num>
  <w:num w:numId="15" w16cid:durableId="1378317989">
    <w:abstractNumId w:val="27"/>
  </w:num>
  <w:num w:numId="16" w16cid:durableId="960724622">
    <w:abstractNumId w:val="31"/>
  </w:num>
  <w:num w:numId="17" w16cid:durableId="307171283">
    <w:abstractNumId w:val="4"/>
  </w:num>
  <w:num w:numId="18" w16cid:durableId="2010598180">
    <w:abstractNumId w:val="5"/>
  </w:num>
  <w:num w:numId="19" w16cid:durableId="828860455">
    <w:abstractNumId w:val="12"/>
  </w:num>
  <w:num w:numId="20" w16cid:durableId="687609324">
    <w:abstractNumId w:val="1"/>
  </w:num>
  <w:num w:numId="21" w16cid:durableId="361908466">
    <w:abstractNumId w:val="23"/>
  </w:num>
  <w:num w:numId="22" w16cid:durableId="1312322986">
    <w:abstractNumId w:val="42"/>
  </w:num>
  <w:num w:numId="23" w16cid:durableId="1712529982">
    <w:abstractNumId w:val="25"/>
  </w:num>
  <w:num w:numId="24" w16cid:durableId="526262905">
    <w:abstractNumId w:val="29"/>
  </w:num>
  <w:num w:numId="25" w16cid:durableId="1295453082">
    <w:abstractNumId w:val="22"/>
  </w:num>
  <w:num w:numId="26" w16cid:durableId="2059039512">
    <w:abstractNumId w:val="18"/>
  </w:num>
  <w:num w:numId="27" w16cid:durableId="1348022544">
    <w:abstractNumId w:val="9"/>
  </w:num>
  <w:num w:numId="28" w16cid:durableId="357657640">
    <w:abstractNumId w:val="13"/>
  </w:num>
  <w:num w:numId="29" w16cid:durableId="1081366377">
    <w:abstractNumId w:val="35"/>
  </w:num>
  <w:num w:numId="30" w16cid:durableId="314458768">
    <w:abstractNumId w:val="38"/>
  </w:num>
  <w:num w:numId="31" w16cid:durableId="1182663552">
    <w:abstractNumId w:val="50"/>
  </w:num>
  <w:num w:numId="32" w16cid:durableId="483401519">
    <w:abstractNumId w:val="37"/>
  </w:num>
  <w:num w:numId="33" w16cid:durableId="486484148">
    <w:abstractNumId w:val="32"/>
  </w:num>
  <w:num w:numId="34" w16cid:durableId="2056350647">
    <w:abstractNumId w:val="11"/>
  </w:num>
  <w:num w:numId="35" w16cid:durableId="1867592996">
    <w:abstractNumId w:val="19"/>
  </w:num>
  <w:num w:numId="36" w16cid:durableId="12036655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36643185">
    <w:abstractNumId w:val="48"/>
  </w:num>
  <w:num w:numId="38" w16cid:durableId="2114354776">
    <w:abstractNumId w:val="20"/>
  </w:num>
  <w:num w:numId="39" w16cid:durableId="1904020640">
    <w:abstractNumId w:val="36"/>
  </w:num>
  <w:num w:numId="40" w16cid:durableId="1461263207">
    <w:abstractNumId w:val="21"/>
  </w:num>
  <w:num w:numId="41" w16cid:durableId="584999107">
    <w:abstractNumId w:val="8"/>
  </w:num>
  <w:num w:numId="42" w16cid:durableId="4098092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74119504">
    <w:abstractNumId w:val="15"/>
  </w:num>
  <w:num w:numId="44" w16cid:durableId="1403336565">
    <w:abstractNumId w:val="2"/>
  </w:num>
  <w:num w:numId="45" w16cid:durableId="1841772580">
    <w:abstractNumId w:val="39"/>
  </w:num>
  <w:num w:numId="46" w16cid:durableId="510796374">
    <w:abstractNumId w:val="0"/>
  </w:num>
  <w:num w:numId="47" w16cid:durableId="312950918">
    <w:abstractNumId w:val="33"/>
  </w:num>
  <w:num w:numId="48" w16cid:durableId="2033067832">
    <w:abstractNumId w:val="30"/>
  </w:num>
  <w:num w:numId="49" w16cid:durableId="828599928">
    <w:abstractNumId w:val="43"/>
  </w:num>
  <w:num w:numId="50" w16cid:durableId="1762796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502895870">
    <w:abstractNumId w:val="24"/>
  </w:num>
  <w:num w:numId="52" w16cid:durableId="149175727">
    <w:abstractNumId w:val="3"/>
  </w:num>
  <w:num w:numId="53" w16cid:durableId="1056665014">
    <w:abstractNumId w:val="49"/>
  </w:num>
  <w:num w:numId="54" w16cid:durableId="1760129333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86EC9"/>
    <w:rsid w:val="00087F2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1F77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3A4A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31F7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74D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2F4900"/>
    <w:rsid w:val="002F538A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3CB6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5E05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01A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2054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5B7C"/>
    <w:rsid w:val="0068659F"/>
    <w:rsid w:val="006867F7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6065"/>
    <w:rsid w:val="006E0BAA"/>
    <w:rsid w:val="006E3D31"/>
    <w:rsid w:val="006E423F"/>
    <w:rsid w:val="006F2A10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092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E5D"/>
    <w:rsid w:val="0078062A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37A39"/>
    <w:rsid w:val="00941529"/>
    <w:rsid w:val="00941DCF"/>
    <w:rsid w:val="00943383"/>
    <w:rsid w:val="0094396E"/>
    <w:rsid w:val="00946EC8"/>
    <w:rsid w:val="00947272"/>
    <w:rsid w:val="00947B85"/>
    <w:rsid w:val="009505B8"/>
    <w:rsid w:val="00950672"/>
    <w:rsid w:val="00951468"/>
    <w:rsid w:val="00952920"/>
    <w:rsid w:val="009536B3"/>
    <w:rsid w:val="00953A13"/>
    <w:rsid w:val="00954FF5"/>
    <w:rsid w:val="00962061"/>
    <w:rsid w:val="0096346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1CA2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5DFB"/>
    <w:rsid w:val="009D7B94"/>
    <w:rsid w:val="009E0BD6"/>
    <w:rsid w:val="009E2B8B"/>
    <w:rsid w:val="009E3C4A"/>
    <w:rsid w:val="009E593F"/>
    <w:rsid w:val="009E7BC9"/>
    <w:rsid w:val="009F08BB"/>
    <w:rsid w:val="009F1FB6"/>
    <w:rsid w:val="009F4E8F"/>
    <w:rsid w:val="00A01217"/>
    <w:rsid w:val="00A05E35"/>
    <w:rsid w:val="00A070CE"/>
    <w:rsid w:val="00A07BCB"/>
    <w:rsid w:val="00A07C37"/>
    <w:rsid w:val="00A10BB7"/>
    <w:rsid w:val="00A10F1E"/>
    <w:rsid w:val="00A1149A"/>
    <w:rsid w:val="00A14004"/>
    <w:rsid w:val="00A15AEE"/>
    <w:rsid w:val="00A278D1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746E9"/>
    <w:rsid w:val="00A7756D"/>
    <w:rsid w:val="00A8029F"/>
    <w:rsid w:val="00A80374"/>
    <w:rsid w:val="00A838BF"/>
    <w:rsid w:val="00A84438"/>
    <w:rsid w:val="00A85C2D"/>
    <w:rsid w:val="00A9372F"/>
    <w:rsid w:val="00A96061"/>
    <w:rsid w:val="00A96DA2"/>
    <w:rsid w:val="00AA4888"/>
    <w:rsid w:val="00AA5EDE"/>
    <w:rsid w:val="00AA7CDF"/>
    <w:rsid w:val="00AB10EB"/>
    <w:rsid w:val="00AB374E"/>
    <w:rsid w:val="00AC2A60"/>
    <w:rsid w:val="00AC53A6"/>
    <w:rsid w:val="00AC6F71"/>
    <w:rsid w:val="00AD0430"/>
    <w:rsid w:val="00AD0E94"/>
    <w:rsid w:val="00AD357D"/>
    <w:rsid w:val="00AD6518"/>
    <w:rsid w:val="00AE0370"/>
    <w:rsid w:val="00AE085C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25C7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49EB"/>
    <w:rsid w:val="00BE57D6"/>
    <w:rsid w:val="00BF113D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3057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0315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E09B3"/>
    <w:rsid w:val="00CF04F2"/>
    <w:rsid w:val="00CF138D"/>
    <w:rsid w:val="00CF1915"/>
    <w:rsid w:val="00CF1D42"/>
    <w:rsid w:val="00CF4B93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359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2511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1BEF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72A3"/>
    <w:rsid w:val="00FA0DB0"/>
    <w:rsid w:val="00FA65D8"/>
    <w:rsid w:val="00FA65DE"/>
    <w:rsid w:val="00FA6ACB"/>
    <w:rsid w:val="00FA762E"/>
    <w:rsid w:val="00FB1953"/>
    <w:rsid w:val="00FB1EBA"/>
    <w:rsid w:val="00FB7D1F"/>
    <w:rsid w:val="00FC1B5A"/>
    <w:rsid w:val="00FD17E3"/>
    <w:rsid w:val="00FD38F2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B2686-E93E-4BD0-B167-B60218A7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Dudek Jerzy (GP)</cp:lastModifiedBy>
  <cp:revision>5</cp:revision>
  <cp:lastPrinted>2026-10-27T09:16:00Z</cp:lastPrinted>
  <dcterms:created xsi:type="dcterms:W3CDTF">2026-10-27T09:29:00Z</dcterms:created>
  <dcterms:modified xsi:type="dcterms:W3CDTF">2026-11-02T09:50:00Z</dcterms:modified>
</cp:coreProperties>
</file>