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BF49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bookmarkStart w:id="0" w:name="_Hlk228181405"/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Załącznik nr 2 do ogłoszenia</w:t>
      </w:r>
    </w:p>
    <w:p w14:paraId="73141C59" w14:textId="77777777" w:rsidR="00C74A5C" w:rsidRPr="00027D00" w:rsidRDefault="00C74A5C" w:rsidP="00027D00">
      <w:pPr>
        <w:spacing w:after="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 xml:space="preserve">Biuro Edukacji Urzędu m.st. Warszawy </w:t>
      </w:r>
    </w:p>
    <w:p w14:paraId="65907173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[nazwa biura]</w:t>
      </w:r>
    </w:p>
    <w:p w14:paraId="715D3100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data</w:t>
      </w:r>
    </w:p>
    <w:p w14:paraId="1F2DC03E" w14:textId="77777777" w:rsidR="00C74A5C" w:rsidRPr="00027D00" w:rsidRDefault="00C74A5C" w:rsidP="00027D00">
      <w:pPr>
        <w:spacing w:after="240" w:line="300" w:lineRule="auto"/>
        <w:jc w:val="center"/>
        <w:outlineLvl w:val="0"/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  <w:t>Protokół oceny oferty</w:t>
      </w:r>
    </w:p>
    <w:p w14:paraId="3934CC16" w14:textId="77777777" w:rsidR="00C74A5C" w:rsidRPr="00027D00" w:rsidRDefault="00C74A5C" w:rsidP="00027D00">
      <w:pPr>
        <w:numPr>
          <w:ilvl w:val="0"/>
          <w:numId w:val="3"/>
        </w:numPr>
        <w:spacing w:after="240" w:line="300" w:lineRule="auto"/>
        <w:ind w:left="567" w:hanging="283"/>
        <w:jc w:val="both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Numer zarządzenia w sprawie ogłoszenia otwartego konkursu ofert: …………………</w:t>
      </w:r>
    </w:p>
    <w:p w14:paraId="39863F5C" w14:textId="77777777" w:rsidR="00C74A5C" w:rsidRPr="00027D00" w:rsidRDefault="00C74A5C" w:rsidP="00027D00">
      <w:pPr>
        <w:numPr>
          <w:ilvl w:val="0"/>
          <w:numId w:val="3"/>
        </w:numPr>
        <w:spacing w:after="240" w:line="300" w:lineRule="auto"/>
        <w:ind w:left="567" w:hanging="283"/>
        <w:jc w:val="both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Tytuł zadania publicznego (z oferty): ……………………..</w:t>
      </w:r>
    </w:p>
    <w:p w14:paraId="6E397E51" w14:textId="77777777" w:rsidR="00C74A5C" w:rsidRPr="00027D00" w:rsidRDefault="00C74A5C" w:rsidP="00027D00">
      <w:pPr>
        <w:numPr>
          <w:ilvl w:val="0"/>
          <w:numId w:val="3"/>
        </w:numPr>
        <w:spacing w:after="240" w:line="300" w:lineRule="auto"/>
        <w:ind w:left="567" w:hanging="283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Nazwa i adres oferenta: …………………</w:t>
      </w:r>
    </w:p>
    <w:p w14:paraId="2EAFD7B9" w14:textId="77777777" w:rsidR="00C74A5C" w:rsidRPr="00027D00" w:rsidRDefault="00C74A5C" w:rsidP="00027D00">
      <w:pPr>
        <w:numPr>
          <w:ilvl w:val="0"/>
          <w:numId w:val="3"/>
        </w:numPr>
        <w:spacing w:after="240" w:line="300" w:lineRule="auto"/>
        <w:ind w:left="567" w:hanging="283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705"/>
        <w:gridCol w:w="5670"/>
        <w:gridCol w:w="1518"/>
        <w:gridCol w:w="1169"/>
      </w:tblGrid>
      <w:tr w:rsidR="00C74A5C" w:rsidRPr="00027D00" w14:paraId="5ABF046A" w14:textId="77777777" w:rsidTr="002F6423">
        <w:trPr>
          <w:trHeight w:val="464"/>
          <w:tblHeader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2AF39612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Lp.</w:t>
            </w:r>
          </w:p>
        </w:tc>
        <w:tc>
          <w:tcPr>
            <w:tcW w:w="5669" w:type="dxa"/>
            <w:shd w:val="clear" w:color="auto" w:fill="D9D9D9"/>
            <w:vAlign w:val="center"/>
          </w:tcPr>
          <w:p w14:paraId="5DD0FD6A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3596B349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7168C0F2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Przyznana liczba punktów</w:t>
            </w:r>
          </w:p>
        </w:tc>
      </w:tr>
      <w:tr w:rsidR="00C74A5C" w:rsidRPr="00027D00" w14:paraId="1666636D" w14:textId="77777777" w:rsidTr="002F6423">
        <w:trPr>
          <w:trHeight w:val="477"/>
          <w:jc w:val="center"/>
        </w:trPr>
        <w:tc>
          <w:tcPr>
            <w:tcW w:w="704" w:type="dxa"/>
            <w:vAlign w:val="center"/>
          </w:tcPr>
          <w:p w14:paraId="6D194420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I a</w:t>
            </w: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.</w:t>
            </w:r>
          </w:p>
        </w:tc>
        <w:tc>
          <w:tcPr>
            <w:tcW w:w="5669" w:type="dxa"/>
            <w:vAlign w:val="center"/>
          </w:tcPr>
          <w:p w14:paraId="7D5775DC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1F516B0A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60</w:t>
            </w:r>
          </w:p>
        </w:tc>
        <w:tc>
          <w:tcPr>
            <w:tcW w:w="1169" w:type="dxa"/>
            <w:vAlign w:val="center"/>
          </w:tcPr>
          <w:p w14:paraId="11842AB0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1B91BFA5" w14:textId="77777777" w:rsidTr="002F6423">
        <w:trPr>
          <w:trHeight w:val="709"/>
          <w:jc w:val="center"/>
        </w:trPr>
        <w:tc>
          <w:tcPr>
            <w:tcW w:w="704" w:type="dxa"/>
            <w:vAlign w:val="center"/>
          </w:tcPr>
          <w:p w14:paraId="71011CFE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1.</w:t>
            </w:r>
          </w:p>
        </w:tc>
        <w:tc>
          <w:tcPr>
            <w:tcW w:w="5669" w:type="dxa"/>
            <w:vAlign w:val="center"/>
          </w:tcPr>
          <w:p w14:paraId="52C238A7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 xml:space="preserve">Opis odbiorców zadania oraz metody i narzędzia ich rekrutacji, zgodność odbiorców zadania z wymaganiami zawartymi w ogłoszeniu konkursowym, uzasadnienie potrzeby realizacji zadania, skuteczny sposób dotarcia do nieformalnych grup młodzieżowych (metody i narzędzia ich rekrutacji), adekwatność sposobu realizacji zadania do potrzeb i możliwości odbiorców </w:t>
            </w:r>
          </w:p>
        </w:tc>
        <w:tc>
          <w:tcPr>
            <w:tcW w:w="1518" w:type="dxa"/>
            <w:vAlign w:val="center"/>
          </w:tcPr>
          <w:p w14:paraId="00044C98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25</w:t>
            </w:r>
          </w:p>
        </w:tc>
        <w:tc>
          <w:tcPr>
            <w:tcW w:w="1169" w:type="dxa"/>
            <w:vAlign w:val="center"/>
          </w:tcPr>
          <w:p w14:paraId="3FFB023D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195D98BA" w14:textId="77777777" w:rsidTr="002F6423">
        <w:trPr>
          <w:trHeight w:val="709"/>
          <w:jc w:val="center"/>
        </w:trPr>
        <w:tc>
          <w:tcPr>
            <w:tcW w:w="704" w:type="dxa"/>
            <w:vAlign w:val="center"/>
          </w:tcPr>
          <w:p w14:paraId="4171EA58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2.</w:t>
            </w:r>
          </w:p>
        </w:tc>
        <w:tc>
          <w:tcPr>
            <w:tcW w:w="5669" w:type="dxa"/>
            <w:vAlign w:val="center"/>
          </w:tcPr>
          <w:p w14:paraId="4A37FDCC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Spójność, realność oraz szczegółowość opisu działań, ze szczególnym uwzględnieniem opisu ścieżki finansowania autorskich projektów młodzieżowych</w:t>
            </w:r>
          </w:p>
        </w:tc>
        <w:tc>
          <w:tcPr>
            <w:tcW w:w="1518" w:type="dxa"/>
            <w:vAlign w:val="center"/>
          </w:tcPr>
          <w:p w14:paraId="61104E0E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30</w:t>
            </w:r>
          </w:p>
        </w:tc>
        <w:tc>
          <w:tcPr>
            <w:tcW w:w="1169" w:type="dxa"/>
            <w:vAlign w:val="center"/>
          </w:tcPr>
          <w:p w14:paraId="498F4BD9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4561BD28" w14:textId="77777777" w:rsidTr="002F6423">
        <w:trPr>
          <w:trHeight w:val="709"/>
          <w:jc w:val="center"/>
        </w:trPr>
        <w:tc>
          <w:tcPr>
            <w:tcW w:w="704" w:type="dxa"/>
            <w:vAlign w:val="center"/>
          </w:tcPr>
          <w:p w14:paraId="36B8E9B1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3.</w:t>
            </w:r>
          </w:p>
        </w:tc>
        <w:tc>
          <w:tcPr>
            <w:tcW w:w="5669" w:type="dxa"/>
            <w:vAlign w:val="center"/>
          </w:tcPr>
          <w:p w14:paraId="6EEA0822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Zgodność założonych rezultatów z celami zadania określonymi w ogłoszeniu konkursowym, realność osiągnięcia rezultatów i sposób monitoringu, spójność rezultatów z opisem zadania</w:t>
            </w:r>
          </w:p>
        </w:tc>
        <w:tc>
          <w:tcPr>
            <w:tcW w:w="1518" w:type="dxa"/>
            <w:vAlign w:val="center"/>
          </w:tcPr>
          <w:p w14:paraId="23470294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5</w:t>
            </w:r>
          </w:p>
        </w:tc>
        <w:tc>
          <w:tcPr>
            <w:tcW w:w="1169" w:type="dxa"/>
            <w:vAlign w:val="center"/>
          </w:tcPr>
          <w:p w14:paraId="763AB5EA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1B017707" w14:textId="77777777" w:rsidTr="002F6423">
        <w:trPr>
          <w:trHeight w:val="709"/>
          <w:jc w:val="center"/>
        </w:trPr>
        <w:tc>
          <w:tcPr>
            <w:tcW w:w="704" w:type="dxa"/>
            <w:vAlign w:val="center"/>
          </w:tcPr>
          <w:p w14:paraId="51A277C7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I b</w:t>
            </w:r>
          </w:p>
        </w:tc>
        <w:tc>
          <w:tcPr>
            <w:tcW w:w="5669" w:type="dxa"/>
            <w:vAlign w:val="center"/>
          </w:tcPr>
          <w:p w14:paraId="60D9FBBC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259B5176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5</w:t>
            </w:r>
          </w:p>
        </w:tc>
        <w:tc>
          <w:tcPr>
            <w:tcW w:w="1169" w:type="dxa"/>
            <w:vAlign w:val="center"/>
          </w:tcPr>
          <w:p w14:paraId="5290E080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56B6AB35" w14:textId="77777777" w:rsidTr="002F6423">
        <w:trPr>
          <w:trHeight w:val="607"/>
          <w:jc w:val="center"/>
        </w:trPr>
        <w:tc>
          <w:tcPr>
            <w:tcW w:w="704" w:type="dxa"/>
            <w:vAlign w:val="center"/>
          </w:tcPr>
          <w:p w14:paraId="224009EE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II.</w:t>
            </w:r>
          </w:p>
        </w:tc>
        <w:tc>
          <w:tcPr>
            <w:tcW w:w="5669" w:type="dxa"/>
            <w:vAlign w:val="center"/>
          </w:tcPr>
          <w:p w14:paraId="0DC9C6C1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Możliwość realizacji zadania publicznego przez oferenta, w tym:</w:t>
            </w:r>
          </w:p>
        </w:tc>
        <w:tc>
          <w:tcPr>
            <w:tcW w:w="1518" w:type="dxa"/>
            <w:vAlign w:val="center"/>
          </w:tcPr>
          <w:p w14:paraId="10DAA50B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10</w:t>
            </w:r>
          </w:p>
        </w:tc>
        <w:tc>
          <w:tcPr>
            <w:tcW w:w="1169" w:type="dxa"/>
            <w:vAlign w:val="center"/>
          </w:tcPr>
          <w:p w14:paraId="2EFA630D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6E39D0B9" w14:textId="77777777" w:rsidTr="002F6423">
        <w:trPr>
          <w:trHeight w:val="709"/>
          <w:jc w:val="center"/>
        </w:trPr>
        <w:tc>
          <w:tcPr>
            <w:tcW w:w="704" w:type="dxa"/>
            <w:vAlign w:val="center"/>
          </w:tcPr>
          <w:p w14:paraId="38D30704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1.</w:t>
            </w:r>
          </w:p>
        </w:tc>
        <w:tc>
          <w:tcPr>
            <w:tcW w:w="5669" w:type="dxa"/>
            <w:vAlign w:val="center"/>
          </w:tcPr>
          <w:p w14:paraId="12C0FA79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 xml:space="preserve">Zgodność oferty z rodzajem zadania publicznego wskazanym w ogłoszeniu konkursowym, doświadczenie w realizacji podobnych projektów, prowadzenie działalności statutowej </w:t>
            </w: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lastRenderedPageBreak/>
              <w:t>zgodnej z rodzajem zadania wskazanym w ogłoszeniu konkursowym</w:t>
            </w:r>
          </w:p>
        </w:tc>
        <w:tc>
          <w:tcPr>
            <w:tcW w:w="1518" w:type="dxa"/>
            <w:vAlign w:val="center"/>
          </w:tcPr>
          <w:p w14:paraId="1055BB84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lastRenderedPageBreak/>
              <w:t>10</w:t>
            </w:r>
          </w:p>
        </w:tc>
        <w:tc>
          <w:tcPr>
            <w:tcW w:w="1169" w:type="dxa"/>
            <w:vAlign w:val="center"/>
          </w:tcPr>
          <w:p w14:paraId="44077C56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328B31E7" w14:textId="77777777" w:rsidTr="002F6423">
        <w:trPr>
          <w:trHeight w:val="709"/>
          <w:jc w:val="center"/>
        </w:trPr>
        <w:tc>
          <w:tcPr>
            <w:tcW w:w="704" w:type="dxa"/>
            <w:vAlign w:val="center"/>
          </w:tcPr>
          <w:p w14:paraId="3B092F1C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III.</w:t>
            </w:r>
          </w:p>
        </w:tc>
        <w:tc>
          <w:tcPr>
            <w:tcW w:w="5669" w:type="dxa"/>
            <w:vAlign w:val="center"/>
          </w:tcPr>
          <w:p w14:paraId="6A612035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2B1D85B2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10</w:t>
            </w:r>
          </w:p>
        </w:tc>
        <w:tc>
          <w:tcPr>
            <w:tcW w:w="1169" w:type="dxa"/>
            <w:vAlign w:val="center"/>
          </w:tcPr>
          <w:p w14:paraId="269EBB7B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72232A13" w14:textId="77777777" w:rsidTr="002F6423">
        <w:trPr>
          <w:trHeight w:val="709"/>
          <w:jc w:val="center"/>
        </w:trPr>
        <w:tc>
          <w:tcPr>
            <w:tcW w:w="704" w:type="dxa"/>
            <w:vAlign w:val="center"/>
          </w:tcPr>
          <w:p w14:paraId="21064B0E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1.</w:t>
            </w:r>
          </w:p>
        </w:tc>
        <w:tc>
          <w:tcPr>
            <w:tcW w:w="5669" w:type="dxa"/>
            <w:vAlign w:val="center"/>
          </w:tcPr>
          <w:p w14:paraId="097A0D4A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Racjonalność i niezbędność przedstawionych kosztów z perspektywy założonych działań, adekwatność i realność wysokości przyjętych w kalkulacji stawek; szczegółowy opis pozycji kosztorysu, spójność przedstawionych wydatków z opisem działań, zgodność z założeniami konkursu</w:t>
            </w:r>
          </w:p>
        </w:tc>
        <w:tc>
          <w:tcPr>
            <w:tcW w:w="1518" w:type="dxa"/>
            <w:vAlign w:val="center"/>
          </w:tcPr>
          <w:p w14:paraId="2A5C8203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10</w:t>
            </w:r>
          </w:p>
        </w:tc>
        <w:tc>
          <w:tcPr>
            <w:tcW w:w="1169" w:type="dxa"/>
            <w:vAlign w:val="center"/>
          </w:tcPr>
          <w:p w14:paraId="39F4746C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098ECFBF" w14:textId="77777777" w:rsidTr="002F6423">
        <w:trPr>
          <w:trHeight w:val="4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8BF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IV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6C51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C9B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ED3B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79D893D9" w14:textId="77777777" w:rsidTr="002F6423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7A9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V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3DDA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Udział wkładu rzeczowego, osobowego, w tym świadczenia wolontariuszy i pracy społecznej członków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BDC6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kern w:val="0"/>
                <w:sz w:val="22"/>
                <w:szCs w:val="22"/>
                <w:lang w:val="pl"/>
                <w14:ligatures w14:val="none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05DC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0CCCA483" w14:textId="77777777" w:rsidTr="002F6423">
        <w:trPr>
          <w:trHeight w:val="523"/>
          <w:jc w:val="center"/>
        </w:trPr>
        <w:tc>
          <w:tcPr>
            <w:tcW w:w="6373" w:type="dxa"/>
            <w:gridSpan w:val="2"/>
            <w:shd w:val="clear" w:color="auto" w:fill="D9D9D9"/>
            <w:vAlign w:val="center"/>
          </w:tcPr>
          <w:p w14:paraId="04ACDE40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76D6FECF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0FA48EE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</w:tbl>
    <w:p w14:paraId="21CFE519" w14:textId="77777777" w:rsidR="00C74A5C" w:rsidRPr="00027D00" w:rsidRDefault="00C74A5C" w:rsidP="00027D00">
      <w:pPr>
        <w:spacing w:after="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</w:p>
    <w:p w14:paraId="3F94A9B4" w14:textId="77777777" w:rsidR="00C74A5C" w:rsidRPr="00027D00" w:rsidRDefault="00C74A5C" w:rsidP="00027D00">
      <w:pPr>
        <w:numPr>
          <w:ilvl w:val="0"/>
          <w:numId w:val="3"/>
        </w:numPr>
        <w:spacing w:before="240" w:after="240" w:line="300" w:lineRule="auto"/>
        <w:ind w:left="567" w:hanging="283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bookmarkStart w:id="1" w:name="_Hlk55841273"/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Analiza i ocena realizacji zleconych zadań publicznych (dotyczy organizacji, które w latach poprzednich realizowały zlecone zadania publiczne)</w:t>
      </w:r>
    </w:p>
    <w:p w14:paraId="453F2C04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Doświadczenie oferenta w realizacji zadań publicznych zgodnych z rodzajem zadania wskazanym w ogłoszeniu konkursowym</w:t>
      </w:r>
    </w:p>
    <w:p w14:paraId="23887630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452AD605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17615BB4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0D07D2B9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</w:pPr>
      <w:bookmarkStart w:id="2" w:name="_Hlk55841316"/>
      <w:bookmarkEnd w:id="1"/>
      <w:r w:rsidRPr="00027D00"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  <w:t>Wynik głosowania komisji konkursowej do opiniowania ofert</w:t>
      </w:r>
    </w:p>
    <w:p w14:paraId="002BBDE1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Ofertę rekomendowało/rekomendował …… członków/członek komisji konkursowej do opiniowania ofert.</w:t>
      </w:r>
    </w:p>
    <w:p w14:paraId="29201CD5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Za brakiem rekomendacji dla oferty głosowało/głosował …… członków/członek komisji konkursowej do opiniowania ofert.</w:t>
      </w:r>
    </w:p>
    <w:p w14:paraId="4FFEE4C8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Od głosu wstrzymało/wstrzymał się …… członków/członek komisji konkursowej do opiniowania ofert.</w:t>
      </w:r>
    </w:p>
    <w:p w14:paraId="009BA6E0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</w:pPr>
      <w:bookmarkStart w:id="3" w:name="_Hlk55841364"/>
      <w:bookmarkEnd w:id="2"/>
      <w:r w:rsidRPr="00027D00"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  <w:t>Stanowisko komisji konkursowej do opiniowania ofert</w:t>
      </w:r>
    </w:p>
    <w:p w14:paraId="6E5D8729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lastRenderedPageBreak/>
        <w:t>Komisja konkursowa do opiniowania ofert rekomenduje dofinansowanie/finansowanie w wysokości</w:t>
      </w:r>
    </w:p>
    <w:p w14:paraId="15171B0C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……….. złotych /niedofinansowanie/niefinansowanie zadania</w:t>
      </w:r>
    </w:p>
    <w:p w14:paraId="327550A2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</w:p>
    <w:p w14:paraId="59A3364F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</w:p>
    <w:p w14:paraId="65675E45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Uwagi</w:t>
      </w:r>
    </w:p>
    <w:p w14:paraId="49987AA5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3"/>
        <w:gridCol w:w="4419"/>
        <w:gridCol w:w="3780"/>
      </w:tblGrid>
      <w:tr w:rsidR="00C74A5C" w:rsidRPr="00027D00" w14:paraId="6B61A4EE" w14:textId="77777777" w:rsidTr="002F6423">
        <w:trPr>
          <w:trHeight w:val="343"/>
        </w:trPr>
        <w:tc>
          <w:tcPr>
            <w:tcW w:w="862" w:type="dxa"/>
            <w:vAlign w:val="center"/>
          </w:tcPr>
          <w:p w14:paraId="79A5F643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bookmarkStart w:id="4" w:name="_Hlk55841430"/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Lp.</w:t>
            </w:r>
          </w:p>
        </w:tc>
        <w:tc>
          <w:tcPr>
            <w:tcW w:w="4419" w:type="dxa"/>
          </w:tcPr>
          <w:p w14:paraId="6EE55EE0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70759F00" w14:textId="77777777" w:rsidR="00C74A5C" w:rsidRPr="00027D00" w:rsidRDefault="00C74A5C" w:rsidP="00027D00">
            <w:pPr>
              <w:spacing w:after="0" w:line="300" w:lineRule="auto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pl"/>
                <w14:ligatures w14:val="none"/>
              </w:rPr>
              <w:t>Podpisy poszczególnych członków Komisji konkursowej do opiniowania ofert</w:t>
            </w:r>
          </w:p>
        </w:tc>
      </w:tr>
      <w:tr w:rsidR="00C74A5C" w:rsidRPr="00027D00" w14:paraId="7CED7151" w14:textId="77777777" w:rsidTr="002F6423">
        <w:trPr>
          <w:trHeight w:val="351"/>
        </w:trPr>
        <w:tc>
          <w:tcPr>
            <w:tcW w:w="862" w:type="dxa"/>
            <w:vAlign w:val="center"/>
          </w:tcPr>
          <w:p w14:paraId="1C0127E3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1.</w:t>
            </w:r>
          </w:p>
        </w:tc>
        <w:tc>
          <w:tcPr>
            <w:tcW w:w="4419" w:type="dxa"/>
          </w:tcPr>
          <w:p w14:paraId="7363F8D1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  <w:tc>
          <w:tcPr>
            <w:tcW w:w="3780" w:type="dxa"/>
            <w:vAlign w:val="center"/>
          </w:tcPr>
          <w:p w14:paraId="5D4D6375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59A6B166" w14:textId="77777777" w:rsidTr="002F6423">
        <w:trPr>
          <w:trHeight w:val="349"/>
        </w:trPr>
        <w:tc>
          <w:tcPr>
            <w:tcW w:w="862" w:type="dxa"/>
            <w:vAlign w:val="center"/>
          </w:tcPr>
          <w:p w14:paraId="3C212D42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2.</w:t>
            </w:r>
          </w:p>
        </w:tc>
        <w:tc>
          <w:tcPr>
            <w:tcW w:w="4419" w:type="dxa"/>
          </w:tcPr>
          <w:p w14:paraId="5FD20821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  <w:tc>
          <w:tcPr>
            <w:tcW w:w="3780" w:type="dxa"/>
            <w:vAlign w:val="center"/>
          </w:tcPr>
          <w:p w14:paraId="178EBAF3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6495D440" w14:textId="77777777" w:rsidTr="002F6423">
        <w:trPr>
          <w:trHeight w:val="344"/>
        </w:trPr>
        <w:tc>
          <w:tcPr>
            <w:tcW w:w="862" w:type="dxa"/>
            <w:vAlign w:val="center"/>
          </w:tcPr>
          <w:p w14:paraId="6AF08DF0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3.</w:t>
            </w:r>
          </w:p>
        </w:tc>
        <w:tc>
          <w:tcPr>
            <w:tcW w:w="4419" w:type="dxa"/>
          </w:tcPr>
          <w:p w14:paraId="29822201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  <w:tc>
          <w:tcPr>
            <w:tcW w:w="3780" w:type="dxa"/>
            <w:vAlign w:val="center"/>
          </w:tcPr>
          <w:p w14:paraId="005F56E9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02749246" w14:textId="77777777" w:rsidTr="002F6423">
        <w:trPr>
          <w:trHeight w:val="339"/>
        </w:trPr>
        <w:tc>
          <w:tcPr>
            <w:tcW w:w="862" w:type="dxa"/>
            <w:vAlign w:val="center"/>
          </w:tcPr>
          <w:p w14:paraId="62FC9083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4.</w:t>
            </w:r>
          </w:p>
        </w:tc>
        <w:tc>
          <w:tcPr>
            <w:tcW w:w="4419" w:type="dxa"/>
            <w:vAlign w:val="center"/>
          </w:tcPr>
          <w:p w14:paraId="0E40E415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  <w:tc>
          <w:tcPr>
            <w:tcW w:w="3780" w:type="dxa"/>
          </w:tcPr>
          <w:p w14:paraId="6A7AC215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3EB3B11A" w14:textId="77777777" w:rsidTr="002F6423">
        <w:trPr>
          <w:trHeight w:val="339"/>
        </w:trPr>
        <w:tc>
          <w:tcPr>
            <w:tcW w:w="862" w:type="dxa"/>
            <w:vAlign w:val="center"/>
          </w:tcPr>
          <w:p w14:paraId="4D1C3775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5.</w:t>
            </w:r>
          </w:p>
        </w:tc>
        <w:tc>
          <w:tcPr>
            <w:tcW w:w="4419" w:type="dxa"/>
            <w:vAlign w:val="center"/>
          </w:tcPr>
          <w:p w14:paraId="4E886DE7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  <w:tc>
          <w:tcPr>
            <w:tcW w:w="3780" w:type="dxa"/>
          </w:tcPr>
          <w:p w14:paraId="62ED2510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  <w:tr w:rsidR="00C74A5C" w:rsidRPr="00027D00" w14:paraId="553FC440" w14:textId="77777777" w:rsidTr="002F6423">
        <w:trPr>
          <w:trHeight w:val="339"/>
        </w:trPr>
        <w:tc>
          <w:tcPr>
            <w:tcW w:w="862" w:type="dxa"/>
            <w:vAlign w:val="center"/>
          </w:tcPr>
          <w:p w14:paraId="0E9E0791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  <w:r w:rsidRPr="00027D00"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  <w:t>6.</w:t>
            </w:r>
          </w:p>
        </w:tc>
        <w:tc>
          <w:tcPr>
            <w:tcW w:w="4419" w:type="dxa"/>
            <w:vAlign w:val="center"/>
          </w:tcPr>
          <w:p w14:paraId="5F950656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  <w:tc>
          <w:tcPr>
            <w:tcW w:w="3780" w:type="dxa"/>
          </w:tcPr>
          <w:p w14:paraId="73210813" w14:textId="77777777" w:rsidR="00C74A5C" w:rsidRPr="00027D00" w:rsidRDefault="00C74A5C" w:rsidP="00027D00">
            <w:pPr>
              <w:spacing w:after="240" w:line="300" w:lineRule="auto"/>
              <w:rPr>
                <w:rFonts w:eastAsia="Calibri" w:cstheme="minorHAnsi"/>
                <w:kern w:val="0"/>
                <w:sz w:val="22"/>
                <w:szCs w:val="22"/>
                <w:lang w:val="pl"/>
                <w14:ligatures w14:val="none"/>
              </w:rPr>
            </w:pPr>
          </w:p>
        </w:tc>
      </w:tr>
    </w:tbl>
    <w:bookmarkEnd w:id="4"/>
    <w:p w14:paraId="0A58B521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0829595B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3555AB89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</w:pPr>
      <w:bookmarkStart w:id="5" w:name="_Hlk55841387"/>
      <w:r w:rsidRPr="00027D00"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  <w:t>Podpisy obecnych na posiedzeniu członków komisji konkursowej do opiniowania ofert</w:t>
      </w:r>
    </w:p>
    <w:bookmarkEnd w:id="0"/>
    <w:bookmarkEnd w:id="5"/>
    <w:sectPr w:rsidR="00C74A5C" w:rsidRPr="00027D00" w:rsidSect="00027D0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D304" w14:textId="77777777" w:rsidR="00C74A5C" w:rsidRDefault="00C74A5C" w:rsidP="00C74A5C">
      <w:pPr>
        <w:spacing w:after="0" w:line="240" w:lineRule="auto"/>
      </w:pPr>
      <w:r>
        <w:separator/>
      </w:r>
    </w:p>
  </w:endnote>
  <w:endnote w:type="continuationSeparator" w:id="0">
    <w:p w14:paraId="0702AE97" w14:textId="77777777" w:rsidR="00C74A5C" w:rsidRDefault="00C74A5C" w:rsidP="00C7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3055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E661501" w14:textId="1BC1C819" w:rsidR="00027D00" w:rsidRPr="00027D00" w:rsidRDefault="00027D00" w:rsidP="00027D00">
        <w:pPr>
          <w:pStyle w:val="Stopka"/>
          <w:jc w:val="center"/>
          <w:rPr>
            <w:sz w:val="22"/>
            <w:szCs w:val="22"/>
          </w:rPr>
        </w:pPr>
        <w:r w:rsidRPr="00027D00">
          <w:rPr>
            <w:sz w:val="22"/>
            <w:szCs w:val="22"/>
          </w:rPr>
          <w:fldChar w:fldCharType="begin"/>
        </w:r>
        <w:r w:rsidRPr="00027D00">
          <w:rPr>
            <w:sz w:val="22"/>
            <w:szCs w:val="22"/>
          </w:rPr>
          <w:instrText>PAGE   \* MERGEFORMAT</w:instrText>
        </w:r>
        <w:r w:rsidRPr="00027D00">
          <w:rPr>
            <w:sz w:val="22"/>
            <w:szCs w:val="22"/>
          </w:rPr>
          <w:fldChar w:fldCharType="separate"/>
        </w:r>
        <w:r w:rsidRPr="00027D00">
          <w:rPr>
            <w:sz w:val="22"/>
            <w:szCs w:val="22"/>
          </w:rPr>
          <w:t>2</w:t>
        </w:r>
        <w:r w:rsidRPr="00027D00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A62B" w14:textId="77777777" w:rsidR="00C74A5C" w:rsidRDefault="00C74A5C" w:rsidP="00C74A5C">
      <w:pPr>
        <w:spacing w:after="0" w:line="240" w:lineRule="auto"/>
      </w:pPr>
      <w:r>
        <w:separator/>
      </w:r>
    </w:p>
  </w:footnote>
  <w:footnote w:type="continuationSeparator" w:id="0">
    <w:p w14:paraId="55D767BC" w14:textId="77777777" w:rsidR="00C74A5C" w:rsidRDefault="00C74A5C" w:rsidP="00C74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452494">
    <w:abstractNumId w:val="5"/>
  </w:num>
  <w:num w:numId="2" w16cid:durableId="803736865">
    <w:abstractNumId w:val="0"/>
  </w:num>
  <w:num w:numId="3" w16cid:durableId="1032262901">
    <w:abstractNumId w:val="4"/>
  </w:num>
  <w:num w:numId="4" w16cid:durableId="833181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171538">
    <w:abstractNumId w:val="3"/>
  </w:num>
  <w:num w:numId="6" w16cid:durableId="198345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C"/>
    <w:rsid w:val="00027D00"/>
    <w:rsid w:val="00166811"/>
    <w:rsid w:val="003924DA"/>
    <w:rsid w:val="004368FB"/>
    <w:rsid w:val="004D04EA"/>
    <w:rsid w:val="00523949"/>
    <w:rsid w:val="00732BC3"/>
    <w:rsid w:val="007A5DF2"/>
    <w:rsid w:val="008861E8"/>
    <w:rsid w:val="008D17F2"/>
    <w:rsid w:val="00B67932"/>
    <w:rsid w:val="00C74A5C"/>
    <w:rsid w:val="00C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EBF4"/>
  <w15:chartTrackingRefBased/>
  <w15:docId w15:val="{C8F89FD3-73A3-4DDB-91D7-A485096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A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A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A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A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A5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A5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A5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A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A5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A5C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rsid w:val="00C74A5C"/>
    <w:rPr>
      <w:rFonts w:cs="Times New Roman"/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C74A5C"/>
    <w:pPr>
      <w:spacing w:line="300" w:lineRule="auto"/>
    </w:pPr>
    <w:rPr>
      <w:rFonts w:ascii="Calibri" w:eastAsia="Times New Roman" w:hAnsi="Calibri" w:cs="Cambria"/>
      <w:kern w:val="0"/>
      <w14:ligatures w14:val="none"/>
    </w:rPr>
  </w:style>
  <w:style w:type="character" w:customStyle="1" w:styleId="PrzypisZnak">
    <w:name w:val="Przypis Znak"/>
    <w:basedOn w:val="TekstprzypisudolnegoZnak"/>
    <w:link w:val="Przypis"/>
    <w:rsid w:val="00C74A5C"/>
    <w:rPr>
      <w:rFonts w:ascii="Calibri" w:eastAsia="Times New Roman" w:hAnsi="Calibri" w:cs="Cambria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A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A5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7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D00"/>
  </w:style>
  <w:style w:type="paragraph" w:styleId="Stopka">
    <w:name w:val="footer"/>
    <w:basedOn w:val="Normalny"/>
    <w:link w:val="StopkaZnak"/>
    <w:uiPriority w:val="99"/>
    <w:unhideWhenUsed/>
    <w:rsid w:val="00027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3096</Characters>
  <Application>Microsoft Office Word</Application>
  <DocSecurity>0</DocSecurity>
  <Lines>25</Lines>
  <Paragraphs>7</Paragraphs>
  <ScaleCrop>false</ScaleCrop>
  <Company>Urzad Miasta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Tylkowska-Majcher Kamila (BE)</cp:lastModifiedBy>
  <cp:revision>2</cp:revision>
  <cp:lastPrinted>2026-05-08T07:05:00Z</cp:lastPrinted>
  <dcterms:created xsi:type="dcterms:W3CDTF">2026-05-12T11:19:00Z</dcterms:created>
  <dcterms:modified xsi:type="dcterms:W3CDTF">2026-05-12T11:19:00Z</dcterms:modified>
</cp:coreProperties>
</file>