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AEEBE" w14:textId="47826A47" w:rsidR="00F5445E" w:rsidRPr="008817A8" w:rsidRDefault="00F5445E" w:rsidP="0070381B">
      <w:pPr>
        <w:pStyle w:val="Nagwek1"/>
        <w:spacing w:before="0" w:line="300" w:lineRule="auto"/>
        <w:rPr>
          <w:rFonts w:ascii="Calibri" w:hAnsi="Calibri" w:cs="Calibri"/>
          <w:b/>
          <w:color w:val="auto"/>
          <w:sz w:val="22"/>
          <w:szCs w:val="22"/>
        </w:rPr>
      </w:pPr>
      <w:r w:rsidRPr="008817A8">
        <w:rPr>
          <w:rFonts w:ascii="Calibri" w:hAnsi="Calibri" w:cs="Calibri"/>
          <w:b/>
          <w:color w:val="auto"/>
          <w:sz w:val="22"/>
          <w:szCs w:val="22"/>
        </w:rPr>
        <w:t xml:space="preserve">UCHWAŁA NR </w:t>
      </w:r>
      <w:r w:rsidR="00441A5E">
        <w:rPr>
          <w:rFonts w:ascii="Calibri" w:hAnsi="Calibri" w:cs="Calibri"/>
          <w:b/>
          <w:color w:val="auto"/>
          <w:sz w:val="22"/>
          <w:szCs w:val="22"/>
        </w:rPr>
        <w:t>XXIX/1101/2025</w:t>
      </w:r>
    </w:p>
    <w:p w14:paraId="5565B1EF" w14:textId="4B65CF9C" w:rsidR="00F5445E" w:rsidRPr="008817A8" w:rsidRDefault="00F5445E" w:rsidP="0070381B">
      <w:pPr>
        <w:pStyle w:val="Nagwek1"/>
        <w:spacing w:before="0" w:line="300" w:lineRule="auto"/>
        <w:rPr>
          <w:rFonts w:ascii="Calibri" w:hAnsi="Calibri" w:cs="Calibri"/>
          <w:b/>
          <w:color w:val="auto"/>
          <w:sz w:val="22"/>
          <w:szCs w:val="22"/>
          <w:vertAlign w:val="superscript"/>
        </w:rPr>
      </w:pPr>
      <w:r w:rsidRPr="008817A8">
        <w:rPr>
          <w:rFonts w:ascii="Calibri" w:hAnsi="Calibri" w:cs="Calibri"/>
          <w:b/>
          <w:color w:val="auto"/>
          <w:sz w:val="22"/>
          <w:szCs w:val="22"/>
        </w:rPr>
        <w:t>RADY MIASTA STOŁECZNEGO WARSZAWY</w:t>
      </w:r>
    </w:p>
    <w:p w14:paraId="3967FF88" w14:textId="450E282C" w:rsidR="00F5445E" w:rsidRPr="008817A8" w:rsidRDefault="00441A5E" w:rsidP="0070381B">
      <w:pPr>
        <w:pStyle w:val="Nagwek1"/>
        <w:spacing w:before="0" w:after="240" w:line="300" w:lineRule="auto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z 20 listopada</w:t>
      </w:r>
      <w:r w:rsidR="00F5445E" w:rsidRPr="008817A8">
        <w:rPr>
          <w:rFonts w:ascii="Calibri" w:hAnsi="Calibri" w:cs="Calibri"/>
          <w:b/>
          <w:color w:val="auto"/>
          <w:sz w:val="22"/>
          <w:szCs w:val="22"/>
        </w:rPr>
        <w:t xml:space="preserve"> 20</w:t>
      </w:r>
      <w:r w:rsidR="00806225" w:rsidRPr="008817A8">
        <w:rPr>
          <w:rFonts w:ascii="Calibri" w:hAnsi="Calibri" w:cs="Calibri"/>
          <w:b/>
          <w:color w:val="auto"/>
          <w:sz w:val="22"/>
          <w:szCs w:val="22"/>
        </w:rPr>
        <w:t>25</w:t>
      </w:r>
      <w:r w:rsidR="00F5445E" w:rsidRPr="008817A8">
        <w:rPr>
          <w:rFonts w:ascii="Calibri" w:hAnsi="Calibri" w:cs="Calibri"/>
          <w:b/>
          <w:color w:val="auto"/>
          <w:sz w:val="22"/>
          <w:szCs w:val="22"/>
        </w:rPr>
        <w:t xml:space="preserve"> r.</w:t>
      </w:r>
    </w:p>
    <w:p w14:paraId="555D61E8" w14:textId="4B7ABE68" w:rsidR="00BC5EAA" w:rsidRPr="008817A8" w:rsidRDefault="00231F9D" w:rsidP="0070381B">
      <w:pPr>
        <w:pStyle w:val="Nagwek1"/>
        <w:spacing w:before="0" w:after="240" w:line="300" w:lineRule="auto"/>
        <w:rPr>
          <w:rFonts w:ascii="Calibri" w:hAnsi="Calibri" w:cs="Calibri"/>
          <w:b/>
          <w:strike/>
          <w:color w:val="auto"/>
          <w:sz w:val="22"/>
          <w:szCs w:val="22"/>
        </w:rPr>
      </w:pPr>
      <w:r w:rsidRPr="008817A8">
        <w:rPr>
          <w:rFonts w:ascii="Calibri" w:hAnsi="Calibri" w:cs="Calibri"/>
          <w:b/>
          <w:color w:val="auto"/>
          <w:sz w:val="22"/>
          <w:szCs w:val="22"/>
        </w:rPr>
        <w:t>w sprawie</w:t>
      </w:r>
      <w:r w:rsidR="00F5445E" w:rsidRPr="008817A8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1146CC" w:rsidRPr="008817A8">
        <w:rPr>
          <w:rFonts w:ascii="Calibri" w:hAnsi="Calibri" w:cs="Calibri"/>
          <w:b/>
          <w:color w:val="auto"/>
          <w:sz w:val="22"/>
          <w:szCs w:val="22"/>
        </w:rPr>
        <w:t xml:space="preserve">zamiaru </w:t>
      </w:r>
      <w:r w:rsidR="00F5445E" w:rsidRPr="008817A8">
        <w:rPr>
          <w:rFonts w:ascii="Calibri" w:hAnsi="Calibri" w:cs="Calibri"/>
          <w:b/>
          <w:color w:val="auto"/>
          <w:sz w:val="22"/>
          <w:szCs w:val="22"/>
        </w:rPr>
        <w:t xml:space="preserve">przekształcenia </w:t>
      </w:r>
      <w:r w:rsidR="00BC5EAA" w:rsidRPr="008817A8">
        <w:rPr>
          <w:rFonts w:ascii="Calibri" w:hAnsi="Calibri" w:cs="Calibri"/>
          <w:b/>
          <w:bCs/>
          <w:color w:val="auto"/>
          <w:sz w:val="22"/>
          <w:szCs w:val="22"/>
        </w:rPr>
        <w:t>Przedszkola nr 301 „Zacz</w:t>
      </w:r>
      <w:r w:rsidR="006C2ADD" w:rsidRPr="008817A8">
        <w:rPr>
          <w:rFonts w:ascii="Calibri" w:hAnsi="Calibri" w:cs="Calibri"/>
          <w:b/>
          <w:bCs/>
          <w:color w:val="auto"/>
          <w:sz w:val="22"/>
          <w:szCs w:val="22"/>
        </w:rPr>
        <w:t>arowany Świat” w Warszawie, ul. </w:t>
      </w:r>
      <w:r w:rsidR="00BC5EAA" w:rsidRPr="008817A8">
        <w:rPr>
          <w:rFonts w:ascii="Calibri" w:hAnsi="Calibri" w:cs="Calibri"/>
          <w:b/>
          <w:bCs/>
          <w:color w:val="auto"/>
          <w:sz w:val="22"/>
          <w:szCs w:val="22"/>
        </w:rPr>
        <w:t xml:space="preserve">L. Staffa 7b </w:t>
      </w:r>
      <w:r w:rsidR="003A55CD" w:rsidRPr="008817A8">
        <w:rPr>
          <w:rFonts w:ascii="Calibri" w:hAnsi="Calibri" w:cs="Calibri"/>
          <w:b/>
          <w:bCs/>
          <w:color w:val="auto"/>
          <w:sz w:val="22"/>
          <w:szCs w:val="22"/>
        </w:rPr>
        <w:t xml:space="preserve">w </w:t>
      </w:r>
      <w:r w:rsidR="00FD1EA2" w:rsidRPr="008817A8">
        <w:rPr>
          <w:rFonts w:ascii="Calibri" w:hAnsi="Calibri" w:cs="Calibri"/>
          <w:b/>
          <w:bCs/>
          <w:color w:val="auto"/>
          <w:sz w:val="22"/>
          <w:szCs w:val="22"/>
        </w:rPr>
        <w:t>p</w:t>
      </w:r>
      <w:r w:rsidR="003A55CD" w:rsidRPr="008817A8">
        <w:rPr>
          <w:rFonts w:ascii="Calibri" w:hAnsi="Calibri" w:cs="Calibri"/>
          <w:b/>
          <w:bCs/>
          <w:color w:val="auto"/>
          <w:sz w:val="22"/>
          <w:szCs w:val="22"/>
        </w:rPr>
        <w:t xml:space="preserve">rzedszkole </w:t>
      </w:r>
      <w:r w:rsidR="00FD1EA2" w:rsidRPr="008817A8">
        <w:rPr>
          <w:rFonts w:ascii="Calibri" w:hAnsi="Calibri" w:cs="Calibri"/>
          <w:b/>
          <w:bCs/>
          <w:color w:val="auto"/>
          <w:sz w:val="22"/>
          <w:szCs w:val="22"/>
        </w:rPr>
        <w:t>s</w:t>
      </w:r>
      <w:r w:rsidR="0089531C" w:rsidRPr="008817A8">
        <w:rPr>
          <w:rFonts w:ascii="Calibri" w:hAnsi="Calibri" w:cs="Calibri"/>
          <w:b/>
          <w:bCs/>
          <w:color w:val="auto"/>
          <w:sz w:val="22"/>
          <w:szCs w:val="22"/>
        </w:rPr>
        <w:t>pecjalne</w:t>
      </w:r>
    </w:p>
    <w:p w14:paraId="7F05F1DE" w14:textId="3AA9047F" w:rsidR="00F5445E" w:rsidRPr="007D6F58" w:rsidRDefault="00F5445E" w:rsidP="0070381B">
      <w:pPr>
        <w:spacing w:after="240" w:line="300" w:lineRule="auto"/>
      </w:pPr>
      <w:r w:rsidRPr="007D6F58">
        <w:t>Na podstawie art. 29 ust. 1 pkt 1 i art. 89 ust. 1 i 9 ustawy z dnia 14 grudnia 2016</w:t>
      </w:r>
      <w:r w:rsidR="00CF1953">
        <w:t xml:space="preserve"> </w:t>
      </w:r>
      <w:r w:rsidRPr="007D6F58">
        <w:t xml:space="preserve">r. </w:t>
      </w:r>
      <w:r w:rsidR="00732D8D" w:rsidRPr="007D6F58">
        <w:t>– Prawo oświatowe</w:t>
      </w:r>
      <w:r w:rsidR="006C2ADD">
        <w:t xml:space="preserve"> (Dz. U. z 202</w:t>
      </w:r>
      <w:r w:rsidR="00FB6F49">
        <w:t>5</w:t>
      </w:r>
      <w:r w:rsidR="006C2ADD">
        <w:t xml:space="preserve"> r. poz. </w:t>
      </w:r>
      <w:r w:rsidR="00FB6F49">
        <w:t>1043 i 1160</w:t>
      </w:r>
      <w:r w:rsidR="006C2ADD">
        <w:t>)</w:t>
      </w:r>
      <w:r w:rsidR="0099560D">
        <w:t xml:space="preserve"> </w:t>
      </w:r>
      <w:r w:rsidRPr="007D6F58">
        <w:t>uchwala się, co</w:t>
      </w:r>
      <w:r w:rsidR="00830F7E" w:rsidRPr="007D6F58">
        <w:t xml:space="preserve"> </w:t>
      </w:r>
      <w:r w:rsidRPr="007D6F58">
        <w:t>następuje:</w:t>
      </w:r>
    </w:p>
    <w:p w14:paraId="1E011AD8" w14:textId="0BDB9198" w:rsidR="00696C9A" w:rsidRPr="00830F7E" w:rsidRDefault="00F5445E" w:rsidP="0070381B">
      <w:pPr>
        <w:spacing w:after="240" w:line="300" w:lineRule="auto"/>
        <w:ind w:firstLine="425"/>
      </w:pPr>
      <w:r w:rsidRPr="00C84731">
        <w:rPr>
          <w:b/>
        </w:rPr>
        <w:t xml:space="preserve">§ </w:t>
      </w:r>
      <w:r w:rsidRPr="00C84731">
        <w:rPr>
          <w:b/>
          <w:bCs/>
        </w:rPr>
        <w:t>1.</w:t>
      </w:r>
      <w:r w:rsidR="008B2731">
        <w:rPr>
          <w:b/>
          <w:bCs/>
        </w:rPr>
        <w:t xml:space="preserve"> </w:t>
      </w:r>
      <w:r w:rsidR="001146CC" w:rsidRPr="007D6F58">
        <w:rPr>
          <w:bCs/>
        </w:rPr>
        <w:t>Wyraża się zamiar</w:t>
      </w:r>
      <w:r w:rsidR="001146CC" w:rsidRPr="007D6F58">
        <w:rPr>
          <w:b/>
          <w:bCs/>
        </w:rPr>
        <w:t xml:space="preserve"> </w:t>
      </w:r>
      <w:r w:rsidR="001146CC" w:rsidRPr="007D6F58">
        <w:rPr>
          <w:bCs/>
        </w:rPr>
        <w:t xml:space="preserve">przekształcenia </w:t>
      </w:r>
      <w:r w:rsidR="001146CC" w:rsidRPr="007D6F58">
        <w:t>z dniem 31 sierpnia 2026 r.</w:t>
      </w:r>
      <w:r w:rsidR="00231F9D" w:rsidRPr="007D6F58">
        <w:t xml:space="preserve"> </w:t>
      </w:r>
      <w:r w:rsidR="001146CC" w:rsidRPr="007D6F58">
        <w:t>Przedszkola</w:t>
      </w:r>
      <w:r w:rsidR="00696C9A" w:rsidRPr="007D6F58">
        <w:t xml:space="preserve"> nr 301</w:t>
      </w:r>
      <w:r w:rsidR="00696C9A" w:rsidRPr="00563F5D">
        <w:t xml:space="preserve"> </w:t>
      </w:r>
      <w:r w:rsidR="00696C9A" w:rsidRPr="00B346DF">
        <w:rPr>
          <w:color w:val="000000" w:themeColor="text1"/>
        </w:rPr>
        <w:t xml:space="preserve">„Zaczarowany Świat” w Warszawie, ul. L. Staffa 7b </w:t>
      </w:r>
      <w:r w:rsidR="003A55CD" w:rsidRPr="00B346DF">
        <w:rPr>
          <w:color w:val="000000" w:themeColor="text1"/>
        </w:rPr>
        <w:t xml:space="preserve">w </w:t>
      </w:r>
      <w:r w:rsidR="00FD1EA2" w:rsidRPr="00CA13FE">
        <w:rPr>
          <w:color w:val="000000" w:themeColor="text1"/>
        </w:rPr>
        <w:t>p</w:t>
      </w:r>
      <w:r w:rsidR="003A55CD" w:rsidRPr="00CA13FE">
        <w:rPr>
          <w:color w:val="000000" w:themeColor="text1"/>
        </w:rPr>
        <w:t>rzedszkole</w:t>
      </w:r>
      <w:r w:rsidR="003A55CD" w:rsidRPr="00B346DF">
        <w:rPr>
          <w:color w:val="000000" w:themeColor="text1"/>
        </w:rPr>
        <w:t xml:space="preserve"> </w:t>
      </w:r>
      <w:r w:rsidR="00FD1EA2" w:rsidRPr="00B346DF">
        <w:rPr>
          <w:color w:val="000000" w:themeColor="text1"/>
        </w:rPr>
        <w:t>s</w:t>
      </w:r>
      <w:r w:rsidR="003A55CD" w:rsidRPr="00B346DF">
        <w:rPr>
          <w:color w:val="000000" w:themeColor="text1"/>
        </w:rPr>
        <w:t>pecjalne</w:t>
      </w:r>
      <w:r w:rsidR="00FD1EA2" w:rsidRPr="00B346DF">
        <w:rPr>
          <w:color w:val="000000" w:themeColor="text1"/>
        </w:rPr>
        <w:t xml:space="preserve"> i </w:t>
      </w:r>
      <w:r w:rsidR="00FB6F49">
        <w:rPr>
          <w:color w:val="000000" w:themeColor="text1"/>
        </w:rPr>
        <w:t xml:space="preserve">poprzez </w:t>
      </w:r>
      <w:r w:rsidR="00FD1EA2" w:rsidRPr="00B346DF">
        <w:rPr>
          <w:color w:val="000000" w:themeColor="text1"/>
        </w:rPr>
        <w:t xml:space="preserve">likwidację </w:t>
      </w:r>
      <w:r w:rsidR="00696C9A" w:rsidRPr="00B346DF">
        <w:rPr>
          <w:color w:val="000000" w:themeColor="text1"/>
        </w:rPr>
        <w:t>oddział</w:t>
      </w:r>
      <w:r w:rsidR="00FF47EB" w:rsidRPr="00B346DF">
        <w:rPr>
          <w:color w:val="000000" w:themeColor="text1"/>
        </w:rPr>
        <w:t>ów</w:t>
      </w:r>
      <w:r w:rsidR="00696C9A" w:rsidRPr="00B346DF">
        <w:rPr>
          <w:color w:val="000000" w:themeColor="text1"/>
        </w:rPr>
        <w:t xml:space="preserve"> ogólnodostęp</w:t>
      </w:r>
      <w:r w:rsidR="00FD1EA2" w:rsidRPr="00B346DF">
        <w:rPr>
          <w:color w:val="000000" w:themeColor="text1"/>
        </w:rPr>
        <w:t>n</w:t>
      </w:r>
      <w:r w:rsidR="00FF47EB" w:rsidRPr="00B346DF">
        <w:rPr>
          <w:color w:val="000000" w:themeColor="text1"/>
        </w:rPr>
        <w:t>ych</w:t>
      </w:r>
      <w:r w:rsidR="00A653E4" w:rsidRPr="00B346DF">
        <w:rPr>
          <w:color w:val="000000" w:themeColor="text1"/>
        </w:rPr>
        <w:t>.</w:t>
      </w:r>
    </w:p>
    <w:p w14:paraId="45133C4E" w14:textId="2606BCC2" w:rsidR="00F5445E" w:rsidRPr="00C84731" w:rsidRDefault="00F5445E" w:rsidP="0070381B">
      <w:pPr>
        <w:spacing w:after="240" w:line="300" w:lineRule="auto"/>
        <w:ind w:firstLine="425"/>
      </w:pPr>
      <w:r w:rsidRPr="00C84731">
        <w:rPr>
          <w:b/>
          <w:bCs/>
        </w:rPr>
        <w:t>§ 2.</w:t>
      </w:r>
      <w:r w:rsidR="00231F9D" w:rsidRPr="00C84731">
        <w:t xml:space="preserve"> </w:t>
      </w:r>
      <w:r w:rsidRPr="00C84731">
        <w:t xml:space="preserve">Wykonanie uchwały powierza </w:t>
      </w:r>
      <w:r w:rsidR="009C1D99">
        <w:t>się Prezydentowi m.st. Warszawy.</w:t>
      </w:r>
    </w:p>
    <w:p w14:paraId="7EB2FF00" w14:textId="15EB8538" w:rsidR="00696C9A" w:rsidRPr="00696C9A" w:rsidRDefault="00696C9A" w:rsidP="0070381B">
      <w:pPr>
        <w:spacing w:after="240" w:line="300" w:lineRule="auto"/>
        <w:ind w:firstLine="425"/>
        <w:rPr>
          <w:rFonts w:ascii="Calibri" w:hAnsi="Calibri" w:cs="Calibri"/>
        </w:rPr>
      </w:pPr>
      <w:r>
        <w:rPr>
          <w:b/>
          <w:bCs/>
        </w:rPr>
        <w:t>§ 3</w:t>
      </w:r>
      <w:r w:rsidR="00F5445E" w:rsidRPr="00C84731">
        <w:rPr>
          <w:b/>
          <w:bCs/>
        </w:rPr>
        <w:t>.</w:t>
      </w:r>
      <w:r>
        <w:rPr>
          <w:b/>
          <w:bCs/>
        </w:rPr>
        <w:t xml:space="preserve"> </w:t>
      </w:r>
      <w:r w:rsidRPr="0089531C">
        <w:rPr>
          <w:bCs/>
        </w:rPr>
        <w:t>1</w:t>
      </w:r>
      <w:r w:rsidR="0089531C">
        <w:rPr>
          <w:bCs/>
        </w:rPr>
        <w:t>.</w:t>
      </w:r>
      <w:r w:rsidR="00F5445E" w:rsidRPr="00C84731">
        <w:rPr>
          <w:b/>
          <w:bCs/>
        </w:rPr>
        <w:t xml:space="preserve"> </w:t>
      </w:r>
      <w:r w:rsidR="00274D66" w:rsidRPr="00CE47D1">
        <w:rPr>
          <w:rFonts w:ascii="Calibri" w:eastAsiaTheme="minorHAnsi" w:hAnsi="Calibri" w:cs="Calibri"/>
        </w:rPr>
        <w:t>Uchwała podlega publikacji w Biuletynie Informacji Publicznej Miasta Stołecznego</w:t>
      </w:r>
      <w:r w:rsidR="00274D66" w:rsidRPr="00C84731">
        <w:rPr>
          <w:rFonts w:eastAsiaTheme="minorHAnsi"/>
        </w:rPr>
        <w:t xml:space="preserve"> Warszawy i na Elektronicznej Tablicy Ogłoszeń Urzędu m.st. Warszawy </w:t>
      </w:r>
      <w:r w:rsidR="00274D66" w:rsidRPr="00C9132E">
        <w:rPr>
          <w:rFonts w:eastAsiaTheme="minorHAnsi"/>
        </w:rPr>
        <w:t>(</w:t>
      </w:r>
      <w:hyperlink r:id="rId8" w:history="1">
        <w:r w:rsidR="00274D66" w:rsidRPr="00260BBF">
          <w:rPr>
            <w:rFonts w:eastAsiaTheme="minorHAnsi"/>
          </w:rPr>
          <w:t>https://eto.um.warszawa.pl</w:t>
        </w:r>
      </w:hyperlink>
      <w:r w:rsidR="00274D66" w:rsidRPr="00C9132E">
        <w:rPr>
          <w:rFonts w:eastAsiaTheme="minorHAnsi"/>
        </w:rPr>
        <w:t>)</w:t>
      </w:r>
      <w:r w:rsidR="00274D66" w:rsidRPr="00C84731">
        <w:t xml:space="preserve"> oraz ogłoszeniu poprzez wywieszenie na tablicy informacyjnej </w:t>
      </w:r>
      <w:r w:rsidR="00A653E4">
        <w:rPr>
          <w:rFonts w:ascii="Calibri" w:hAnsi="Calibri" w:cs="Calibri"/>
        </w:rPr>
        <w:t>Przedszkola</w:t>
      </w:r>
      <w:r w:rsidRPr="00696C9A">
        <w:rPr>
          <w:rFonts w:ascii="Calibri" w:hAnsi="Calibri" w:cs="Calibri"/>
        </w:rPr>
        <w:t xml:space="preserve"> nr 301 „Zaczarowany Świat” w Warszawie, ul. L. Staffa 7b</w:t>
      </w:r>
      <w:r w:rsidRPr="00696C9A">
        <w:rPr>
          <w:rFonts w:ascii="Calibri" w:hAnsi="Calibri" w:cs="Calibri"/>
          <w:bCs/>
        </w:rPr>
        <w:t>.</w:t>
      </w:r>
    </w:p>
    <w:p w14:paraId="35E86C53" w14:textId="2206F73C" w:rsidR="00D84022" w:rsidRDefault="00696C9A" w:rsidP="0070381B">
      <w:pPr>
        <w:spacing w:after="720" w:line="300" w:lineRule="auto"/>
        <w:ind w:firstLine="425"/>
      </w:pPr>
      <w:r w:rsidRPr="0089531C">
        <w:rPr>
          <w:bCs/>
        </w:rPr>
        <w:t>2</w:t>
      </w:r>
      <w:r w:rsidR="00F5445E" w:rsidRPr="0089531C">
        <w:rPr>
          <w:bCs/>
        </w:rPr>
        <w:t>.</w:t>
      </w:r>
      <w:r w:rsidR="00D84022" w:rsidRPr="00C84731">
        <w:t xml:space="preserve"> </w:t>
      </w:r>
      <w:r>
        <w:t>Uch</w:t>
      </w:r>
      <w:bookmarkStart w:id="0" w:name="_GoBack"/>
      <w:bookmarkEnd w:id="0"/>
      <w:r>
        <w:t>wała wchodzi w życie z dniem podjęcia.</w:t>
      </w:r>
    </w:p>
    <w:p w14:paraId="78AC2AE4" w14:textId="356913A3" w:rsidR="0089531C" w:rsidRPr="00FA0A9D" w:rsidRDefault="0089531C" w:rsidP="0070381B">
      <w:pPr>
        <w:spacing w:after="0" w:line="300" w:lineRule="auto"/>
        <w:ind w:left="4536"/>
        <w:contextualSpacing/>
        <w:rPr>
          <w:b/>
          <w:color w:val="000000"/>
        </w:rPr>
      </w:pPr>
      <w:r>
        <w:rPr>
          <w:b/>
          <w:color w:val="000000"/>
        </w:rPr>
        <w:t>Przewodnicząca</w:t>
      </w:r>
    </w:p>
    <w:p w14:paraId="7FF6610A" w14:textId="6C0462DA" w:rsidR="0089531C" w:rsidRDefault="0089531C" w:rsidP="0070381B">
      <w:pPr>
        <w:spacing w:after="0" w:line="300" w:lineRule="auto"/>
        <w:ind w:left="4536"/>
        <w:rPr>
          <w:b/>
          <w:color w:val="000000"/>
        </w:rPr>
      </w:pPr>
      <w:r>
        <w:rPr>
          <w:b/>
          <w:color w:val="000000"/>
        </w:rPr>
        <w:t>Rady m.st. Warszawy</w:t>
      </w:r>
    </w:p>
    <w:p w14:paraId="4267EDD0" w14:textId="39853590" w:rsidR="0094065C" w:rsidRPr="00FA0A9D" w:rsidRDefault="0094065C" w:rsidP="0070381B">
      <w:pPr>
        <w:spacing w:after="0" w:line="300" w:lineRule="auto"/>
        <w:ind w:left="4536"/>
        <w:rPr>
          <w:b/>
          <w:color w:val="000000"/>
        </w:rPr>
      </w:pPr>
      <w:r>
        <w:rPr>
          <w:b/>
          <w:color w:val="000000"/>
        </w:rPr>
        <w:t>(-)</w:t>
      </w:r>
    </w:p>
    <w:p w14:paraId="544A76FD" w14:textId="37CEFC2B" w:rsidR="005413B9" w:rsidRPr="00441A5E" w:rsidRDefault="0089531C" w:rsidP="0070381B">
      <w:pPr>
        <w:spacing w:after="0" w:line="300" w:lineRule="auto"/>
        <w:ind w:left="4536"/>
        <w:contextualSpacing/>
        <w:rPr>
          <w:b/>
        </w:rPr>
      </w:pPr>
      <w:r>
        <w:rPr>
          <w:b/>
        </w:rPr>
        <w:t>Ewa Malinowska-Grupińska</w:t>
      </w:r>
    </w:p>
    <w:sectPr w:rsidR="005413B9" w:rsidRPr="00441A5E" w:rsidSect="0055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47904" w14:textId="77777777" w:rsidR="00270761" w:rsidRDefault="00270761" w:rsidP="00667589">
      <w:pPr>
        <w:spacing w:after="0" w:line="240" w:lineRule="auto"/>
      </w:pPr>
      <w:r>
        <w:separator/>
      </w:r>
    </w:p>
  </w:endnote>
  <w:endnote w:type="continuationSeparator" w:id="0">
    <w:p w14:paraId="733C5CA9" w14:textId="77777777" w:rsidR="00270761" w:rsidRDefault="00270761" w:rsidP="0066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33E08" w14:textId="77777777" w:rsidR="00270761" w:rsidRDefault="00270761" w:rsidP="00667589">
      <w:pPr>
        <w:spacing w:after="0" w:line="240" w:lineRule="auto"/>
      </w:pPr>
      <w:r>
        <w:separator/>
      </w:r>
    </w:p>
  </w:footnote>
  <w:footnote w:type="continuationSeparator" w:id="0">
    <w:p w14:paraId="3F47A05C" w14:textId="77777777" w:rsidR="00270761" w:rsidRDefault="00270761" w:rsidP="00667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4B35"/>
    <w:multiLevelType w:val="hybridMultilevel"/>
    <w:tmpl w:val="039CE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63FD"/>
    <w:multiLevelType w:val="hybridMultilevel"/>
    <w:tmpl w:val="7364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63A2"/>
    <w:multiLevelType w:val="hybridMultilevel"/>
    <w:tmpl w:val="2F344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448A5"/>
    <w:multiLevelType w:val="hybridMultilevel"/>
    <w:tmpl w:val="5F966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02BE"/>
    <w:multiLevelType w:val="hybridMultilevel"/>
    <w:tmpl w:val="E0A4932E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26CB6888"/>
    <w:multiLevelType w:val="hybridMultilevel"/>
    <w:tmpl w:val="0BCE3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71CB5"/>
    <w:multiLevelType w:val="hybridMultilevel"/>
    <w:tmpl w:val="F216E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07EC9"/>
    <w:multiLevelType w:val="hybridMultilevel"/>
    <w:tmpl w:val="7E3AD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89"/>
    <w:rsid w:val="00020FBF"/>
    <w:rsid w:val="000342A0"/>
    <w:rsid w:val="00043D03"/>
    <w:rsid w:val="00066A3D"/>
    <w:rsid w:val="00076FC9"/>
    <w:rsid w:val="000B29C0"/>
    <w:rsid w:val="000C050A"/>
    <w:rsid w:val="000E01E2"/>
    <w:rsid w:val="000E1080"/>
    <w:rsid w:val="000E71F2"/>
    <w:rsid w:val="000F55BD"/>
    <w:rsid w:val="00102253"/>
    <w:rsid w:val="00102603"/>
    <w:rsid w:val="001146CC"/>
    <w:rsid w:val="00114E14"/>
    <w:rsid w:val="00115E23"/>
    <w:rsid w:val="001305F0"/>
    <w:rsid w:val="00130824"/>
    <w:rsid w:val="00141AA5"/>
    <w:rsid w:val="001423F2"/>
    <w:rsid w:val="00145291"/>
    <w:rsid w:val="00154E40"/>
    <w:rsid w:val="001551E7"/>
    <w:rsid w:val="00157A97"/>
    <w:rsid w:val="00175951"/>
    <w:rsid w:val="00183C7D"/>
    <w:rsid w:val="00185113"/>
    <w:rsid w:val="001A27BF"/>
    <w:rsid w:val="001A5934"/>
    <w:rsid w:val="001E1671"/>
    <w:rsid w:val="001F4215"/>
    <w:rsid w:val="00203999"/>
    <w:rsid w:val="00217067"/>
    <w:rsid w:val="00227DB8"/>
    <w:rsid w:val="00230411"/>
    <w:rsid w:val="00231F9D"/>
    <w:rsid w:val="002419E1"/>
    <w:rsid w:val="0024299D"/>
    <w:rsid w:val="00245D19"/>
    <w:rsid w:val="00252C79"/>
    <w:rsid w:val="002542C4"/>
    <w:rsid w:val="00254848"/>
    <w:rsid w:val="00260BBF"/>
    <w:rsid w:val="00270761"/>
    <w:rsid w:val="00274D66"/>
    <w:rsid w:val="00282699"/>
    <w:rsid w:val="002864A2"/>
    <w:rsid w:val="00290343"/>
    <w:rsid w:val="002963AA"/>
    <w:rsid w:val="00296AE7"/>
    <w:rsid w:val="002B01D6"/>
    <w:rsid w:val="002B2BAF"/>
    <w:rsid w:val="002B3820"/>
    <w:rsid w:val="002C1018"/>
    <w:rsid w:val="002C58D6"/>
    <w:rsid w:val="002C7B88"/>
    <w:rsid w:val="002D3866"/>
    <w:rsid w:val="002E1B03"/>
    <w:rsid w:val="002E7355"/>
    <w:rsid w:val="002F1084"/>
    <w:rsid w:val="00300CF2"/>
    <w:rsid w:val="003013A0"/>
    <w:rsid w:val="00306B02"/>
    <w:rsid w:val="003140F0"/>
    <w:rsid w:val="003151CC"/>
    <w:rsid w:val="00323EDC"/>
    <w:rsid w:val="00346437"/>
    <w:rsid w:val="00375364"/>
    <w:rsid w:val="00382C38"/>
    <w:rsid w:val="003A55CD"/>
    <w:rsid w:val="003D6DFB"/>
    <w:rsid w:val="004046B6"/>
    <w:rsid w:val="004153F6"/>
    <w:rsid w:val="00441A5E"/>
    <w:rsid w:val="00452D61"/>
    <w:rsid w:val="00481432"/>
    <w:rsid w:val="004837F9"/>
    <w:rsid w:val="00490884"/>
    <w:rsid w:val="0049656C"/>
    <w:rsid w:val="0049718B"/>
    <w:rsid w:val="004A624C"/>
    <w:rsid w:val="004D2543"/>
    <w:rsid w:val="004E6AE0"/>
    <w:rsid w:val="004F38A5"/>
    <w:rsid w:val="00506F4A"/>
    <w:rsid w:val="00507857"/>
    <w:rsid w:val="00521D18"/>
    <w:rsid w:val="00521FCE"/>
    <w:rsid w:val="00530D93"/>
    <w:rsid w:val="005317AA"/>
    <w:rsid w:val="005413B9"/>
    <w:rsid w:val="00552463"/>
    <w:rsid w:val="00554D51"/>
    <w:rsid w:val="00560510"/>
    <w:rsid w:val="00585FA9"/>
    <w:rsid w:val="00595E7B"/>
    <w:rsid w:val="005E4890"/>
    <w:rsid w:val="005E4CBB"/>
    <w:rsid w:val="0061141C"/>
    <w:rsid w:val="0065373B"/>
    <w:rsid w:val="00656614"/>
    <w:rsid w:val="00667589"/>
    <w:rsid w:val="006931F0"/>
    <w:rsid w:val="0069344F"/>
    <w:rsid w:val="00696C9A"/>
    <w:rsid w:val="006B5BD5"/>
    <w:rsid w:val="006C2ADD"/>
    <w:rsid w:val="006C4A90"/>
    <w:rsid w:val="006E0495"/>
    <w:rsid w:val="0070381B"/>
    <w:rsid w:val="00711F83"/>
    <w:rsid w:val="0072178C"/>
    <w:rsid w:val="0072258C"/>
    <w:rsid w:val="00725C5F"/>
    <w:rsid w:val="00732D8D"/>
    <w:rsid w:val="00745701"/>
    <w:rsid w:val="007533D5"/>
    <w:rsid w:val="00756A32"/>
    <w:rsid w:val="00786DB5"/>
    <w:rsid w:val="0079482D"/>
    <w:rsid w:val="007A6109"/>
    <w:rsid w:val="007B11E7"/>
    <w:rsid w:val="007B4BAB"/>
    <w:rsid w:val="007B5D7C"/>
    <w:rsid w:val="007C79BC"/>
    <w:rsid w:val="007D6F58"/>
    <w:rsid w:val="007E2428"/>
    <w:rsid w:val="00806225"/>
    <w:rsid w:val="00830F7E"/>
    <w:rsid w:val="008333FC"/>
    <w:rsid w:val="008817A8"/>
    <w:rsid w:val="0089531C"/>
    <w:rsid w:val="008A2E4C"/>
    <w:rsid w:val="008B20EA"/>
    <w:rsid w:val="008B2731"/>
    <w:rsid w:val="008B4415"/>
    <w:rsid w:val="008B58D2"/>
    <w:rsid w:val="008C61CC"/>
    <w:rsid w:val="008D12F3"/>
    <w:rsid w:val="008D7F8C"/>
    <w:rsid w:val="008E4B2B"/>
    <w:rsid w:val="008F7891"/>
    <w:rsid w:val="00901745"/>
    <w:rsid w:val="00903501"/>
    <w:rsid w:val="00911CD6"/>
    <w:rsid w:val="009150C6"/>
    <w:rsid w:val="009312A3"/>
    <w:rsid w:val="00937C0E"/>
    <w:rsid w:val="0094065C"/>
    <w:rsid w:val="00947950"/>
    <w:rsid w:val="00960872"/>
    <w:rsid w:val="009707A4"/>
    <w:rsid w:val="009856C3"/>
    <w:rsid w:val="00985BC0"/>
    <w:rsid w:val="00992F47"/>
    <w:rsid w:val="0099521B"/>
    <w:rsid w:val="0099560D"/>
    <w:rsid w:val="009A455B"/>
    <w:rsid w:val="009A7E57"/>
    <w:rsid w:val="009C1B53"/>
    <w:rsid w:val="009C1D99"/>
    <w:rsid w:val="009D0CCE"/>
    <w:rsid w:val="009D54CE"/>
    <w:rsid w:val="009F0D8C"/>
    <w:rsid w:val="009F613C"/>
    <w:rsid w:val="00A07AD6"/>
    <w:rsid w:val="00A5522E"/>
    <w:rsid w:val="00A575EA"/>
    <w:rsid w:val="00A609FC"/>
    <w:rsid w:val="00A653E4"/>
    <w:rsid w:val="00AB5C1D"/>
    <w:rsid w:val="00AD37E1"/>
    <w:rsid w:val="00AE43F2"/>
    <w:rsid w:val="00AF12E6"/>
    <w:rsid w:val="00B05CF6"/>
    <w:rsid w:val="00B147DC"/>
    <w:rsid w:val="00B346DF"/>
    <w:rsid w:val="00B40A44"/>
    <w:rsid w:val="00B4716C"/>
    <w:rsid w:val="00B86F1E"/>
    <w:rsid w:val="00B93B89"/>
    <w:rsid w:val="00B93D01"/>
    <w:rsid w:val="00BA228A"/>
    <w:rsid w:val="00BC10C3"/>
    <w:rsid w:val="00BC5EAA"/>
    <w:rsid w:val="00BD1835"/>
    <w:rsid w:val="00BF7A57"/>
    <w:rsid w:val="00C0015A"/>
    <w:rsid w:val="00C00235"/>
    <w:rsid w:val="00C02FA4"/>
    <w:rsid w:val="00C06CAD"/>
    <w:rsid w:val="00C17E27"/>
    <w:rsid w:val="00C20E2B"/>
    <w:rsid w:val="00C223BD"/>
    <w:rsid w:val="00C66824"/>
    <w:rsid w:val="00C7447E"/>
    <w:rsid w:val="00C8130F"/>
    <w:rsid w:val="00C84731"/>
    <w:rsid w:val="00C9132E"/>
    <w:rsid w:val="00CA13FE"/>
    <w:rsid w:val="00CA190E"/>
    <w:rsid w:val="00CD59A4"/>
    <w:rsid w:val="00CE456D"/>
    <w:rsid w:val="00CE47D1"/>
    <w:rsid w:val="00CF1953"/>
    <w:rsid w:val="00CF1C3E"/>
    <w:rsid w:val="00CF401A"/>
    <w:rsid w:val="00CF60C2"/>
    <w:rsid w:val="00D06984"/>
    <w:rsid w:val="00D079C9"/>
    <w:rsid w:val="00D1121F"/>
    <w:rsid w:val="00D257C8"/>
    <w:rsid w:val="00D26DA6"/>
    <w:rsid w:val="00D35D85"/>
    <w:rsid w:val="00D5222A"/>
    <w:rsid w:val="00D6479F"/>
    <w:rsid w:val="00D73D65"/>
    <w:rsid w:val="00D84022"/>
    <w:rsid w:val="00DB3ACD"/>
    <w:rsid w:val="00DD0595"/>
    <w:rsid w:val="00DD5CBB"/>
    <w:rsid w:val="00DE221D"/>
    <w:rsid w:val="00DF4DD4"/>
    <w:rsid w:val="00DF5974"/>
    <w:rsid w:val="00E05E97"/>
    <w:rsid w:val="00E357EC"/>
    <w:rsid w:val="00E436F8"/>
    <w:rsid w:val="00E43933"/>
    <w:rsid w:val="00E44D43"/>
    <w:rsid w:val="00E458F2"/>
    <w:rsid w:val="00E51578"/>
    <w:rsid w:val="00E57221"/>
    <w:rsid w:val="00E63338"/>
    <w:rsid w:val="00E75334"/>
    <w:rsid w:val="00E766A5"/>
    <w:rsid w:val="00E83409"/>
    <w:rsid w:val="00E845C9"/>
    <w:rsid w:val="00E92CCA"/>
    <w:rsid w:val="00E97047"/>
    <w:rsid w:val="00EB1A1A"/>
    <w:rsid w:val="00EC5797"/>
    <w:rsid w:val="00ED09BE"/>
    <w:rsid w:val="00F0099D"/>
    <w:rsid w:val="00F05D6C"/>
    <w:rsid w:val="00F07436"/>
    <w:rsid w:val="00F176B5"/>
    <w:rsid w:val="00F317C4"/>
    <w:rsid w:val="00F42093"/>
    <w:rsid w:val="00F52E00"/>
    <w:rsid w:val="00F5445E"/>
    <w:rsid w:val="00F65FC2"/>
    <w:rsid w:val="00F70DE4"/>
    <w:rsid w:val="00FA2F79"/>
    <w:rsid w:val="00FA3A73"/>
    <w:rsid w:val="00FB21FA"/>
    <w:rsid w:val="00FB6B3A"/>
    <w:rsid w:val="00FB6F49"/>
    <w:rsid w:val="00FC062D"/>
    <w:rsid w:val="00FC1F20"/>
    <w:rsid w:val="00FD0ECC"/>
    <w:rsid w:val="00FD1EA2"/>
    <w:rsid w:val="00FD63FC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20DA"/>
  <w15:docId w15:val="{E5039FC6-A75D-4FDD-A3B5-62466B77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C9A"/>
  </w:style>
  <w:style w:type="paragraph" w:styleId="Nagwek1">
    <w:name w:val="heading 1"/>
    <w:basedOn w:val="Normalny"/>
    <w:next w:val="Normalny"/>
    <w:link w:val="Nagwek1Znak"/>
    <w:uiPriority w:val="9"/>
    <w:qFormat/>
    <w:rsid w:val="00F31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153F6"/>
    <w:pPr>
      <w:spacing w:after="0" w:line="240" w:lineRule="auto"/>
    </w:pPr>
    <w:rPr>
      <w:rFonts w:cs="Times New Roman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53F6"/>
    <w:rPr>
      <w:rFonts w:cs="Times New Roman"/>
      <w:szCs w:val="20"/>
      <w:lang w:val="x-none"/>
    </w:rPr>
  </w:style>
  <w:style w:type="character" w:styleId="Odwoanieprzypisudolnego">
    <w:name w:val="footnote reference"/>
    <w:uiPriority w:val="99"/>
    <w:semiHidden/>
    <w:rsid w:val="00667589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5445E"/>
    <w:pPr>
      <w:spacing w:after="240" w:line="300" w:lineRule="auto"/>
      <w:contextualSpacing/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445E"/>
    <w:rPr>
      <w:rFonts w:ascii="Calibri" w:eastAsiaTheme="majorEastAsia" w:hAnsi="Calibri" w:cstheme="majorBidi"/>
      <w:b/>
      <w:kern w:val="28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EDC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EDC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FA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BAF"/>
    <w:pPr>
      <w:spacing w:after="0" w:line="240" w:lineRule="auto"/>
      <w:ind w:left="720"/>
      <w:contextualSpacing/>
      <w:jc w:val="both"/>
    </w:pPr>
    <w:rPr>
      <w:rFonts w:ascii="Arial" w:hAnsi="Arial" w:cs="Arial"/>
      <w:sz w:val="24"/>
      <w:szCs w:val="20"/>
    </w:rPr>
  </w:style>
  <w:style w:type="table" w:styleId="Tabela-Siatka">
    <w:name w:val="Table Grid"/>
    <w:basedOn w:val="Standardowy"/>
    <w:uiPriority w:val="59"/>
    <w:rsid w:val="002B2BAF"/>
    <w:pPr>
      <w:spacing w:after="0" w:line="240" w:lineRule="auto"/>
      <w:jc w:val="both"/>
    </w:pPr>
    <w:rPr>
      <w:rFonts w:ascii="Arial" w:hAnsi="Arial" w:cs="Arial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317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90884"/>
    <w:pPr>
      <w:spacing w:after="0" w:line="240" w:lineRule="auto"/>
    </w:pPr>
    <w:rPr>
      <w:rFonts w:ascii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90884"/>
    <w:pPr>
      <w:spacing w:after="0" w:line="240" w:lineRule="auto"/>
    </w:pPr>
    <w:rPr>
      <w:rFonts w:ascii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05CF6"/>
    <w:pPr>
      <w:spacing w:after="0" w:line="240" w:lineRule="auto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o.um.war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CD3BF-7D39-462E-8838-68993DF7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1188</vt:lpstr>
    </vt:vector>
  </TitlesOfParts>
  <Company>UMSTW EDU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1101 z 2025 r.</dc:title>
  <dc:creator>Osmycka Lilla</dc:creator>
  <cp:lastModifiedBy>Bisialska Anna (RW)</cp:lastModifiedBy>
  <cp:revision>36</cp:revision>
  <cp:lastPrinted>2025-11-24T08:39:00Z</cp:lastPrinted>
  <dcterms:created xsi:type="dcterms:W3CDTF">2025-07-03T09:42:00Z</dcterms:created>
  <dcterms:modified xsi:type="dcterms:W3CDTF">2025-12-01T09:00:00Z</dcterms:modified>
</cp:coreProperties>
</file>