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80" w:rsidRDefault="00F91880" w:rsidP="00F91880">
      <w:pPr>
        <w:pStyle w:val="Tytu"/>
      </w:pPr>
      <w:bookmarkStart w:id="0" w:name="_GoBack"/>
      <w:bookmarkEnd w:id="0"/>
      <w:r>
        <w:t>UCHWAŁA NR 209/2025</w:t>
      </w:r>
    </w:p>
    <w:p w:rsidR="00F91880" w:rsidRDefault="00F91880" w:rsidP="00F91880">
      <w:pPr>
        <w:pStyle w:val="Tytu"/>
      </w:pPr>
      <w:r>
        <w:t>ZARZĄDU DZIELNICY REMBERTÓW MIASTA STOŁECZNEGO WARSZAWY</w:t>
      </w:r>
      <w:r>
        <w:br/>
        <w:t>z 10 lipca 2025 r.</w:t>
      </w:r>
    </w:p>
    <w:p w:rsidR="00F91880" w:rsidRDefault="00F91880" w:rsidP="00F91880">
      <w:pPr>
        <w:pStyle w:val="Tytu"/>
      </w:pPr>
      <w:r>
        <w:t>w sprawie ogłoszenia otwartego konkursu ofert na realizację zadania publicznego w zakresie przeciwdziałania uzależnieniom i patologiom społecznym w Dzielnicy Rembertów m.st. Warszawy w roku 2025 pod nazwą „</w:t>
      </w:r>
      <w:r>
        <w:rPr>
          <w:bCs/>
        </w:rPr>
        <w:t>Prowadzenie Punktu Informacyjno-Konsultacyjnego w Dzielnicy Rembertów m.st. Warszawy</w:t>
      </w:r>
      <w:r>
        <w:t>”</w:t>
      </w:r>
    </w:p>
    <w:p w:rsidR="00F91880" w:rsidRDefault="00F91880" w:rsidP="00F91880">
      <w:r>
        <w:t xml:space="preserve">Na podstawie art. 30 ust. 1 w związku z art. 11a ust. 3 ustawy z dnia 8 marca 1990 r. o samorządzie gminnym (Dz. U. z 2024 r. poz. 1465, 1572, 1907, 1940), art. 4 ust. 1 pkt. 32, art. 11 ust. 1 pkt 1 i 2, art. 13 ustawy z dnia 24 kwietnia 2003 r. o działalności pożytku publicznego i o wolontariacie (Dz. U. z 2024 r. poz. 1491, 1940) oraz § 27 uchwały Nr XLVI/1422/2008 Rady m.st. Warszawy z dnia 18 grudnia 2008 r. w sprawie przekazania dzielnicom m.st. Warszawy do wykonywania niektórych zadań i kompetencji m.st. Warszawy (Dz. Urz. Woj. </w:t>
      </w:r>
      <w:proofErr w:type="spellStart"/>
      <w:r>
        <w:t>Maz</w:t>
      </w:r>
      <w:proofErr w:type="spellEnd"/>
      <w:r>
        <w:t>. z 2016 r., poz. 6725), uchwala się, co następuje:</w:t>
      </w:r>
    </w:p>
    <w:p w:rsidR="00F91880" w:rsidRDefault="00F91880" w:rsidP="00F91880">
      <w:pPr>
        <w:ind w:firstLine="567"/>
      </w:pPr>
      <w:r>
        <w:rPr>
          <w:b/>
        </w:rPr>
        <w:t xml:space="preserve">§ 1. </w:t>
      </w:r>
      <w:r>
        <w:t>1. Ogłasza się otwarty konkurs ofert na realizację zadania publicznego w zakresie przeciwdziałania uzależnieniom i patologiom społecznym w Dzielnicy Rembertów m.st. Warszawy w roku 2025 pod nazwą „Prowadzenie Punktu Informacyjno-Konsultacyjnego w Dzielnicy Rembertów m.st. Warszawy”.</w:t>
      </w:r>
    </w:p>
    <w:p w:rsidR="00F91880" w:rsidRDefault="00F91880" w:rsidP="00F91880">
      <w:pPr>
        <w:ind w:firstLine="567"/>
      </w:pPr>
      <w:r>
        <w:t>2. Ogłoszenie o otwartym konkursie ofert stanowi załącznik do niniejszej uchwały.</w:t>
      </w:r>
    </w:p>
    <w:p w:rsidR="00F91880" w:rsidRDefault="00F91880" w:rsidP="00F91880">
      <w:pPr>
        <w:ind w:firstLine="567"/>
      </w:pPr>
      <w:r>
        <w:rPr>
          <w:b/>
        </w:rPr>
        <w:t>§ 2.</w:t>
      </w:r>
      <w:r>
        <w:t> Zlecenie realizacji zadania publicznego wymienionego w § 1 ust. 1 nastąpi w formie wspierania lub powierzania wraz z udzieleniem dotacji.</w:t>
      </w:r>
    </w:p>
    <w:p w:rsidR="00F91880" w:rsidRDefault="00F91880" w:rsidP="00F91880">
      <w:pPr>
        <w:ind w:firstLine="567"/>
      </w:pPr>
      <w:r>
        <w:rPr>
          <w:b/>
        </w:rPr>
        <w:t>§ 3</w:t>
      </w:r>
      <w:r>
        <w:t xml:space="preserve">. Wykonanie uchwały powierza się Burmistrzowi Dzielnicy Rembertów m.st. Warszawy. </w:t>
      </w:r>
    </w:p>
    <w:p w:rsidR="00F91880" w:rsidRDefault="00F91880" w:rsidP="00F91880">
      <w:pPr>
        <w:ind w:firstLine="567"/>
      </w:pPr>
      <w:r>
        <w:rPr>
          <w:b/>
        </w:rPr>
        <w:t>§ 4</w:t>
      </w:r>
      <w:r>
        <w:t>. 1. Uchwała podlega ogłoszeniu w Biuletynie Informacji Publicznej Miasta Stołecznego Warszawy, na stronie internetowej Urzędu Miasta Stołecznego Warszawy um.warszawa.pl/</w:t>
      </w:r>
      <w:proofErr w:type="spellStart"/>
      <w:r>
        <w:t>waw</w:t>
      </w:r>
      <w:proofErr w:type="spellEnd"/>
      <w:r>
        <w:t>/</w:t>
      </w:r>
      <w:proofErr w:type="spellStart"/>
      <w:r>
        <w:t>ngo</w:t>
      </w:r>
      <w:proofErr w:type="spellEnd"/>
      <w:r>
        <w:t xml:space="preserve"> oraz w miejscu przeznaczonym na zamieszczanie ogłoszeń.</w:t>
      </w:r>
    </w:p>
    <w:p w:rsidR="00F91880" w:rsidRDefault="00F91880" w:rsidP="00F91880">
      <w:pPr>
        <w:ind w:firstLine="567"/>
      </w:pPr>
      <w:r>
        <w:t>2. Uchwała wchodzi w życie z dniem podjęcia.</w:t>
      </w:r>
    </w:p>
    <w:p w:rsidR="00F91880" w:rsidRDefault="00F91880" w:rsidP="00F91880">
      <w:pPr>
        <w:ind w:firstLine="567"/>
        <w:jc w:val="center"/>
      </w:pPr>
    </w:p>
    <w:p w:rsidR="00F91880" w:rsidRDefault="00F91880" w:rsidP="00F91880">
      <w:pPr>
        <w:ind w:firstLine="567"/>
        <w:jc w:val="center"/>
      </w:pPr>
    </w:p>
    <w:p w:rsidR="001726EA" w:rsidRPr="00F054FA" w:rsidRDefault="001726EA" w:rsidP="001726EA">
      <w:pPr>
        <w:spacing w:after="0"/>
        <w:ind w:firstLine="4394"/>
        <w:jc w:val="center"/>
      </w:pPr>
      <w:r w:rsidRPr="00F054FA">
        <w:t>Zastępca Burmistrza Dzielnicy Rembertów</w:t>
      </w:r>
    </w:p>
    <w:p w:rsidR="001726EA" w:rsidRPr="00F054FA" w:rsidRDefault="001726EA" w:rsidP="001726EA">
      <w:pPr>
        <w:spacing w:after="0"/>
        <w:ind w:firstLine="4394"/>
        <w:jc w:val="center"/>
      </w:pPr>
      <w:r w:rsidRPr="00F054FA">
        <w:t>m. st. Warszawy</w:t>
      </w:r>
    </w:p>
    <w:p w:rsidR="001726EA" w:rsidRPr="00F054FA" w:rsidRDefault="001726EA" w:rsidP="001726EA">
      <w:pPr>
        <w:spacing w:after="0"/>
        <w:ind w:firstLine="4394"/>
        <w:jc w:val="center"/>
      </w:pPr>
      <w:r w:rsidRPr="00F054FA">
        <w:t>/-/ Aleksander Lesiński</w:t>
      </w:r>
    </w:p>
    <w:p w:rsidR="00F91880" w:rsidRDefault="00F91880" w:rsidP="00F91880">
      <w:pPr>
        <w:ind w:firstLine="567"/>
        <w:jc w:val="center"/>
      </w:pPr>
    </w:p>
    <w:p w:rsidR="00F91880" w:rsidRDefault="00F91880" w:rsidP="00F91880">
      <w:pPr>
        <w:ind w:firstLine="567"/>
        <w:jc w:val="center"/>
      </w:pPr>
    </w:p>
    <w:p w:rsidR="00F91880" w:rsidRDefault="00F91880" w:rsidP="00F91880">
      <w:pPr>
        <w:ind w:firstLine="567"/>
        <w:jc w:val="center"/>
      </w:pPr>
    </w:p>
    <w:p w:rsidR="00F91880" w:rsidRPr="00F91880" w:rsidRDefault="00F91880" w:rsidP="00F91880">
      <w:pPr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  <w:r>
        <w:rPr>
          <w:b/>
          <w:bCs/>
        </w:rPr>
        <w:br/>
        <w:t>do Uchwały nr 209/2025</w:t>
      </w:r>
      <w:r>
        <w:rPr>
          <w:b/>
          <w:bCs/>
        </w:rPr>
        <w:br/>
        <w:t>Zarządu Dzielnicy Rembertów Miasta Stołecznego Warszawy</w:t>
      </w:r>
      <w:r>
        <w:rPr>
          <w:b/>
          <w:bCs/>
        </w:rPr>
        <w:br/>
        <w:t>z 10 lipca 2025 roku</w:t>
      </w:r>
      <w:r>
        <w:rPr>
          <w:b/>
          <w:bCs/>
        </w:rPr>
        <w:br/>
      </w:r>
      <w:r>
        <w:rPr>
          <w:b/>
        </w:rPr>
        <w:t xml:space="preserve">w sprawie ogłoszenia otwartego konkursu ofert na realizację zadania publicznego w zakresie przeciwdziałania uzależnieniom i patologiom społecznym w </w:t>
      </w:r>
      <w:r>
        <w:rPr>
          <w:b/>
          <w:bCs/>
        </w:rPr>
        <w:t xml:space="preserve">Dzielnicy Rembertów m.st. Warszawy w roku 2025 pod nazwą „Prowadzenie </w:t>
      </w:r>
      <w:r>
        <w:rPr>
          <w:b/>
          <w:bCs/>
          <w:color w:val="000000" w:themeColor="text1"/>
        </w:rPr>
        <w:t>Punktu Informacyjno-Konsultacyjnego w Dzielnicy Rembertów m.st. Warszawy</w:t>
      </w:r>
      <w:r>
        <w:rPr>
          <w:b/>
          <w:bCs/>
        </w:rPr>
        <w:t>”</w:t>
      </w:r>
    </w:p>
    <w:p w:rsidR="00F91880" w:rsidRDefault="00F91880" w:rsidP="00F91880">
      <w:r>
        <w:t>Punkt Informacyjno-Konsultacyjny prowadzi działalność informacyjną i edukacyjną w zakresie profilaktyki i rozwiązywania problemów uzależnień oraz przeciwdziałania przemocy domowej. Ponadto udziela porad, konsultacji i informacji rodzinom w kryzysie spowodowanym uzależnieniom jednego z członków rodziny lub dotkniętych przemocą domową w zakresie: prawnym, psychologicznym i socjalnym.</w:t>
      </w:r>
    </w:p>
    <w:p w:rsidR="00F91880" w:rsidRDefault="00F91880" w:rsidP="00F91880">
      <w:r>
        <w:t xml:space="preserve">Zlecenie prowadzenia Punktu podmiotowi wyłonionemu w trybie otwartego konkursu ofert ogłoszonego przez Zarząd Dzielnicy Rembertów m.st. Warszawy, pozwoli na realizacje działania w sposób racjonalny, gospodarny i z korzyścią dla odbiorców. </w:t>
      </w:r>
    </w:p>
    <w:p w:rsidR="00F91880" w:rsidRDefault="00F91880" w:rsidP="00F91880">
      <w:pPr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Projekt ogłoszenia konkursowego był konsultowany z Dzielnicową Komisją Dialogu Społecznego i został pozytywnie zaopiniowany. </w:t>
      </w:r>
    </w:p>
    <w:p w:rsidR="00F91880" w:rsidRDefault="00F91880" w:rsidP="00F91880">
      <w:r>
        <w:t>Na realizację przedmiotowego zadania zostały zabezpieczone środki w łącznej wysokości 88.000,00 zł w dziale 851, rozdziale 85154, § 2360.</w:t>
      </w:r>
    </w:p>
    <w:p w:rsidR="00F91880" w:rsidRDefault="00F91880" w:rsidP="00F91880">
      <w:pPr>
        <w:ind w:firstLine="567"/>
        <w:jc w:val="center"/>
      </w:pPr>
    </w:p>
    <w:p w:rsidR="001726EA" w:rsidRPr="00F054FA" w:rsidRDefault="001726EA" w:rsidP="001726EA">
      <w:pPr>
        <w:spacing w:after="0"/>
        <w:ind w:firstLine="4394"/>
        <w:jc w:val="center"/>
      </w:pPr>
      <w:r w:rsidRPr="00F054FA">
        <w:t>Zastępca Burmistrza Dzielnicy Rembertów</w:t>
      </w:r>
    </w:p>
    <w:p w:rsidR="001726EA" w:rsidRPr="00F054FA" w:rsidRDefault="001726EA" w:rsidP="001726EA">
      <w:pPr>
        <w:spacing w:after="0"/>
        <w:ind w:firstLine="4394"/>
        <w:jc w:val="center"/>
      </w:pPr>
      <w:r w:rsidRPr="00F054FA">
        <w:t>m. st. Warszawy</w:t>
      </w:r>
    </w:p>
    <w:p w:rsidR="001726EA" w:rsidRPr="00F054FA" w:rsidRDefault="001726EA" w:rsidP="001726EA">
      <w:pPr>
        <w:spacing w:after="0"/>
        <w:ind w:firstLine="4394"/>
        <w:jc w:val="center"/>
      </w:pPr>
      <w:r w:rsidRPr="00F054FA">
        <w:t>/-/ Aleksander Lesiński</w:t>
      </w:r>
    </w:p>
    <w:p w:rsidR="007743BB" w:rsidRDefault="007743BB"/>
    <w:sectPr w:rsidR="0077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80"/>
    <w:rsid w:val="001726EA"/>
    <w:rsid w:val="007743BB"/>
    <w:rsid w:val="00903D68"/>
    <w:rsid w:val="00A6616B"/>
    <w:rsid w:val="00F054FA"/>
    <w:rsid w:val="00F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B1967-D516-41C5-8756-257B9FC5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880"/>
    <w:pPr>
      <w:spacing w:after="240" w:line="30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F9188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F91880"/>
    <w:rPr>
      <w:rFonts w:eastAsia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Grabowski Tomasz</cp:lastModifiedBy>
  <cp:revision>2</cp:revision>
  <dcterms:created xsi:type="dcterms:W3CDTF">2025-07-11T09:46:00Z</dcterms:created>
  <dcterms:modified xsi:type="dcterms:W3CDTF">2025-07-11T09:46:00Z</dcterms:modified>
</cp:coreProperties>
</file>